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F" w:rsidRPr="00A85D05" w:rsidRDefault="009A354F" w:rsidP="006C3462">
      <w:pPr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="00E77B4A">
        <w:rPr>
          <w:b/>
          <w:bCs/>
          <w:color w:val="000000"/>
          <w:sz w:val="28"/>
          <w:szCs w:val="28"/>
        </w:rPr>
        <w:t xml:space="preserve">                           </w:t>
      </w:r>
      <w:r w:rsidR="00A85D05" w:rsidRPr="00A85D05">
        <w:rPr>
          <w:bCs/>
          <w:color w:val="000000"/>
          <w:sz w:val="22"/>
          <w:szCs w:val="22"/>
        </w:rPr>
        <w:t>«УТВЕРЖДЕНА»</w:t>
      </w:r>
    </w:p>
    <w:p w:rsidR="00A85D05" w:rsidRDefault="008570FE" w:rsidP="008570FE">
      <w:pPr>
        <w:ind w:left="522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 w:rsidR="00E77B4A" w:rsidRPr="003A54A6">
        <w:rPr>
          <w:bCs/>
          <w:color w:val="000000"/>
          <w:sz w:val="22"/>
          <w:szCs w:val="22"/>
        </w:rPr>
        <w:t xml:space="preserve">Общим собранием  членов </w:t>
      </w:r>
      <w:r w:rsidR="00A85D05">
        <w:rPr>
          <w:bCs/>
          <w:color w:val="000000"/>
          <w:sz w:val="22"/>
          <w:szCs w:val="22"/>
        </w:rPr>
        <w:t>т</w:t>
      </w:r>
      <w:r w:rsidR="00E77B4A" w:rsidRPr="003A54A6">
        <w:rPr>
          <w:bCs/>
          <w:color w:val="000000"/>
          <w:sz w:val="22"/>
          <w:szCs w:val="22"/>
        </w:rPr>
        <w:t xml:space="preserve">оварищества </w:t>
      </w:r>
      <w:r>
        <w:rPr>
          <w:bCs/>
          <w:color w:val="000000"/>
          <w:sz w:val="22"/>
          <w:szCs w:val="22"/>
        </w:rPr>
        <w:t xml:space="preserve"> с</w:t>
      </w:r>
      <w:r w:rsidR="00E77B4A" w:rsidRPr="003A54A6">
        <w:rPr>
          <w:bCs/>
          <w:color w:val="000000"/>
          <w:sz w:val="22"/>
          <w:szCs w:val="22"/>
        </w:rPr>
        <w:t xml:space="preserve">обственников жилья «АИСТ 2003»  </w:t>
      </w:r>
      <w:r w:rsidR="003A54A6" w:rsidRPr="003A54A6">
        <w:rPr>
          <w:bCs/>
          <w:color w:val="000000"/>
          <w:sz w:val="22"/>
          <w:szCs w:val="22"/>
        </w:rPr>
        <w:t>п</w:t>
      </w:r>
      <w:r w:rsidR="00E77B4A" w:rsidRPr="003A54A6">
        <w:rPr>
          <w:bCs/>
          <w:color w:val="000000"/>
          <w:sz w:val="22"/>
          <w:szCs w:val="22"/>
        </w:rPr>
        <w:t xml:space="preserve">ротокол №1 от </w:t>
      </w:r>
      <w:r w:rsidR="00A85D05">
        <w:rPr>
          <w:bCs/>
          <w:color w:val="000000"/>
          <w:sz w:val="22"/>
          <w:szCs w:val="22"/>
        </w:rPr>
        <w:t>25 ноября 2013 года</w:t>
      </w:r>
    </w:p>
    <w:p w:rsidR="009A354F" w:rsidRDefault="009A354F" w:rsidP="008570FE">
      <w:pPr>
        <w:ind w:left="5040"/>
        <w:jc w:val="center"/>
        <w:rPr>
          <w:b/>
          <w:bCs/>
          <w:color w:val="000000"/>
          <w:sz w:val="28"/>
          <w:szCs w:val="28"/>
        </w:rPr>
      </w:pPr>
    </w:p>
    <w:p w:rsidR="006C3462" w:rsidRPr="008570FE" w:rsidRDefault="00C61A4D" w:rsidP="006C3462">
      <w:pPr>
        <w:jc w:val="center"/>
        <w:rPr>
          <w:b/>
          <w:bCs/>
          <w:color w:val="000000"/>
          <w:sz w:val="22"/>
          <w:szCs w:val="22"/>
        </w:rPr>
      </w:pPr>
      <w:r w:rsidRPr="008570FE">
        <w:rPr>
          <w:b/>
          <w:bCs/>
          <w:color w:val="000000"/>
          <w:sz w:val="22"/>
          <w:szCs w:val="22"/>
        </w:rPr>
        <w:t>С</w:t>
      </w:r>
      <w:r w:rsidR="006C3462" w:rsidRPr="008570FE">
        <w:rPr>
          <w:b/>
          <w:bCs/>
          <w:color w:val="000000"/>
          <w:sz w:val="22"/>
          <w:szCs w:val="22"/>
        </w:rPr>
        <w:t>мет</w:t>
      </w:r>
      <w:r w:rsidRPr="008570FE">
        <w:rPr>
          <w:b/>
          <w:bCs/>
          <w:color w:val="000000"/>
          <w:sz w:val="22"/>
          <w:szCs w:val="22"/>
        </w:rPr>
        <w:t>а</w:t>
      </w:r>
      <w:r w:rsidR="006C3462" w:rsidRPr="008570FE">
        <w:rPr>
          <w:b/>
          <w:bCs/>
          <w:color w:val="000000"/>
          <w:sz w:val="22"/>
          <w:szCs w:val="22"/>
        </w:rPr>
        <w:t xml:space="preserve"> доходов и расходов</w:t>
      </w:r>
      <w:r w:rsidR="006C3462" w:rsidRPr="008570FE">
        <w:rPr>
          <w:b/>
          <w:bCs/>
          <w:color w:val="000000"/>
          <w:sz w:val="22"/>
          <w:szCs w:val="22"/>
        </w:rPr>
        <w:br/>
        <w:t>ТСЖ "АИСТ 2003"</w:t>
      </w:r>
      <w:r w:rsidR="006C3462" w:rsidRPr="008570FE">
        <w:rPr>
          <w:b/>
          <w:bCs/>
          <w:color w:val="000000"/>
          <w:sz w:val="22"/>
          <w:szCs w:val="22"/>
        </w:rPr>
        <w:br/>
        <w:t>на 2014 год</w:t>
      </w:r>
    </w:p>
    <w:p w:rsidR="006C3462" w:rsidRPr="008570FE" w:rsidRDefault="006C3462" w:rsidP="006C3462">
      <w:pPr>
        <w:jc w:val="center"/>
        <w:rPr>
          <w:sz w:val="22"/>
          <w:szCs w:val="22"/>
        </w:rPr>
      </w:pPr>
    </w:p>
    <w:tbl>
      <w:tblPr>
        <w:tblW w:w="9540" w:type="dxa"/>
        <w:tblInd w:w="-72" w:type="dxa"/>
        <w:tblLook w:val="0000"/>
      </w:tblPr>
      <w:tblGrid>
        <w:gridCol w:w="1440"/>
        <w:gridCol w:w="3780"/>
        <w:gridCol w:w="1217"/>
        <w:gridCol w:w="3103"/>
      </w:tblGrid>
      <w:tr w:rsidR="006C3462" w:rsidRPr="008570FE" w:rsidTr="006C3462">
        <w:trPr>
          <w:cantSplit/>
          <w:trHeight w:val="2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Раздел</w:t>
            </w:r>
            <w:r w:rsidRPr="008570FE">
              <w:rPr>
                <w:b/>
                <w:bCs/>
                <w:sz w:val="22"/>
                <w:szCs w:val="22"/>
              </w:rPr>
              <w:br/>
              <w:t>/</w:t>
            </w:r>
            <w:r w:rsidRPr="008570FE">
              <w:rPr>
                <w:b/>
                <w:bCs/>
                <w:sz w:val="22"/>
                <w:szCs w:val="22"/>
              </w:rPr>
              <w:br/>
              <w:t>строка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Сумма,</w:t>
            </w:r>
            <w:r w:rsidRPr="008570FE">
              <w:rPr>
                <w:b/>
                <w:bCs/>
                <w:sz w:val="22"/>
                <w:szCs w:val="22"/>
              </w:rPr>
              <w:br/>
              <w:t xml:space="preserve"> тыс. руб.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6C3462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462" w:rsidRPr="008570FE" w:rsidRDefault="006C3462">
            <w:pPr>
              <w:jc w:val="center"/>
              <w:rPr>
                <w:b/>
                <w:bCs/>
                <w:sz w:val="22"/>
                <w:szCs w:val="22"/>
              </w:rPr>
            </w:pPr>
            <w:r w:rsidRPr="008570F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3462" w:rsidRPr="008570FE" w:rsidTr="006C3462">
        <w:trPr>
          <w:cantSplit/>
          <w:trHeight w:val="227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1. Доходы</w:t>
            </w: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62" w:rsidRPr="008570FE" w:rsidRDefault="006C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Источник поступления</w:t>
            </w:r>
          </w:p>
        </w:tc>
      </w:tr>
      <w:tr w:rsidR="006C3462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62" w:rsidRPr="008570FE" w:rsidRDefault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Членские взносы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62" w:rsidRPr="008570FE" w:rsidRDefault="006C3462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42 200,0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Поступления от членов ТСЖ и собственников помещений</w:t>
            </w:r>
          </w:p>
        </w:tc>
      </w:tr>
      <w:tr w:rsidR="006C3462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62" w:rsidRPr="008570FE" w:rsidRDefault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2" w:rsidRPr="008570FE" w:rsidRDefault="005D1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</w:t>
            </w:r>
            <w:r w:rsidR="006C3462" w:rsidRPr="008570FE">
              <w:rPr>
                <w:color w:val="000000"/>
                <w:sz w:val="22"/>
                <w:szCs w:val="22"/>
              </w:rPr>
              <w:t>от использования общего иму</w:t>
            </w:r>
            <w:r w:rsidR="00EC76CB" w:rsidRPr="008570FE">
              <w:rPr>
                <w:color w:val="000000"/>
                <w:sz w:val="22"/>
                <w:szCs w:val="22"/>
              </w:rPr>
              <w:t>щ</w:t>
            </w:r>
            <w:r w:rsidR="006C3462" w:rsidRPr="008570FE">
              <w:rPr>
                <w:color w:val="000000"/>
                <w:sz w:val="22"/>
                <w:szCs w:val="22"/>
              </w:rPr>
              <w:t>ества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62" w:rsidRPr="008570FE" w:rsidRDefault="00D13283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1 35</w:t>
            </w:r>
            <w:r w:rsidR="006C3462" w:rsidRPr="008570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62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Поступления от арендаторов</w:t>
            </w:r>
          </w:p>
          <w:p w:rsidR="005D1364" w:rsidRPr="008570FE" w:rsidRDefault="005D1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нежилых помещений</w:t>
            </w:r>
          </w:p>
        </w:tc>
      </w:tr>
      <w:tr w:rsidR="006C3462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62" w:rsidRPr="008570FE" w:rsidRDefault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Доходы от платных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62" w:rsidRPr="008570FE" w:rsidRDefault="00D13283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45</w:t>
            </w:r>
            <w:r w:rsidR="006C3462" w:rsidRPr="008570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Поступления от оказания платных услуг</w:t>
            </w:r>
          </w:p>
        </w:tc>
      </w:tr>
      <w:tr w:rsidR="001827AC" w:rsidRPr="008570FE" w:rsidTr="00642DE1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 w:rsidP="00642DE1">
            <w:pPr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i/>
                <w:iCs/>
                <w:color w:val="000000"/>
                <w:sz w:val="22"/>
                <w:szCs w:val="22"/>
              </w:rPr>
              <w:t>Итого по разделу 1</w:t>
            </w: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D13283" w:rsidP="00642D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44 0</w:t>
            </w:r>
            <w:r w:rsidR="001827AC" w:rsidRPr="008570FE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 w:rsidP="00642DE1">
            <w:pPr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827AC" w:rsidRPr="008570FE" w:rsidTr="006C3462">
        <w:trPr>
          <w:cantSplit/>
          <w:trHeight w:val="227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AC" w:rsidRPr="008570FE" w:rsidRDefault="001827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827AC" w:rsidRPr="008570FE" w:rsidTr="006C3462">
        <w:trPr>
          <w:cantSplit/>
          <w:trHeight w:val="227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2. Расходы</w:t>
            </w: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Способ покрытия затрат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Платежи за водоснабжение и подогрев воды (ГВС, Отопление</w:t>
            </w:r>
            <w:r w:rsidR="0078638D" w:rsidRPr="008570FE">
              <w:rPr>
                <w:color w:val="000000"/>
                <w:sz w:val="22"/>
                <w:szCs w:val="22"/>
              </w:rPr>
              <w:t>, ХВС, Водоотведение</w:t>
            </w:r>
            <w:r w:rsidRPr="008570F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18 700,0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Членские взносы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5 400,0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--/--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 w:rsidP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2.3</w:t>
            </w:r>
            <w:r w:rsidR="003F505D" w:rsidRPr="008570FE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 xml:space="preserve">Работы по </w:t>
            </w:r>
            <w:r w:rsidR="006211C8" w:rsidRPr="008570FE">
              <w:rPr>
                <w:color w:val="000000"/>
                <w:sz w:val="22"/>
                <w:szCs w:val="22"/>
              </w:rPr>
              <w:t>ремонту общего имущества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6211C8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</w:t>
            </w:r>
            <w:r w:rsidR="001827AC" w:rsidRPr="008570FE">
              <w:rPr>
                <w:color w:val="000000"/>
                <w:sz w:val="22"/>
                <w:szCs w:val="22"/>
              </w:rPr>
              <w:t xml:space="preserve"> </w:t>
            </w:r>
            <w:r w:rsidRPr="008570FE">
              <w:rPr>
                <w:color w:val="000000"/>
                <w:sz w:val="22"/>
                <w:szCs w:val="22"/>
              </w:rPr>
              <w:t>9</w:t>
            </w:r>
            <w:r w:rsidR="001827AC" w:rsidRPr="008570FE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--/--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 w:rsidP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2.4</w:t>
            </w:r>
            <w:r w:rsidR="003F505D" w:rsidRPr="008570FE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 xml:space="preserve">Работы по </w:t>
            </w:r>
            <w:r w:rsidR="006211C8" w:rsidRPr="008570FE">
              <w:rPr>
                <w:color w:val="000000"/>
                <w:sz w:val="22"/>
                <w:szCs w:val="22"/>
              </w:rPr>
              <w:t>тех</w:t>
            </w:r>
            <w:r w:rsidR="003F505D" w:rsidRPr="008570FE">
              <w:rPr>
                <w:color w:val="000000"/>
                <w:sz w:val="22"/>
                <w:szCs w:val="22"/>
              </w:rPr>
              <w:t>ническому обслужив</w:t>
            </w:r>
            <w:r w:rsidR="006211C8" w:rsidRPr="008570FE">
              <w:rPr>
                <w:color w:val="000000"/>
                <w:sz w:val="22"/>
                <w:szCs w:val="22"/>
              </w:rPr>
              <w:t xml:space="preserve">анию и </w:t>
            </w:r>
            <w:r w:rsidRPr="008570FE">
              <w:rPr>
                <w:color w:val="000000"/>
                <w:sz w:val="22"/>
                <w:szCs w:val="22"/>
              </w:rPr>
              <w:t>содержанию общего имущества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A05FB3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3 40</w:t>
            </w:r>
            <w:r w:rsidR="006211C8" w:rsidRPr="008570FE">
              <w:rPr>
                <w:color w:val="000000"/>
                <w:sz w:val="22"/>
                <w:szCs w:val="22"/>
              </w:rPr>
              <w:t>5</w:t>
            </w:r>
            <w:r w:rsidR="001827AC" w:rsidRPr="008570F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--/--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 w:rsidP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2.5</w:t>
            </w:r>
            <w:r w:rsidR="003F505D" w:rsidRPr="008570FE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Материальные расходы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A05FB3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1 555</w:t>
            </w:r>
            <w:r w:rsidR="001827AC" w:rsidRPr="008570F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--/--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 w:rsidP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2.6</w:t>
            </w:r>
            <w:r w:rsidR="003F505D" w:rsidRPr="008570FE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Расходы по содержанию офиса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981723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42</w:t>
            </w:r>
            <w:r w:rsidR="001827AC" w:rsidRPr="008570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--/--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2.7</w:t>
            </w:r>
            <w:r w:rsidR="003F505D" w:rsidRPr="008570FE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981723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27</w:t>
            </w:r>
            <w:r w:rsidR="001827AC" w:rsidRPr="008570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--/--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Оплата труда и налоги на ФОТ, в т.ч.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--/--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2.8.1 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Вознаграждение членам правления и ревизионной комиссии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284BD8" w:rsidP="003D26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</w:t>
            </w:r>
            <w:r w:rsidR="001827AC" w:rsidRPr="008570FE">
              <w:rPr>
                <w:color w:val="000000"/>
                <w:sz w:val="22"/>
                <w:szCs w:val="22"/>
              </w:rPr>
              <w:t xml:space="preserve"> от использования общего  имущества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2.8.2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Оплата труда штатным сотрудникам ТСЖ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Членские взносы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AC" w:rsidRPr="008570FE" w:rsidRDefault="001827AC">
            <w:pPr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i/>
                <w:iCs/>
                <w:color w:val="000000"/>
                <w:sz w:val="22"/>
                <w:szCs w:val="22"/>
              </w:rPr>
              <w:t>Итого по разделу 2</w:t>
            </w: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44</w:t>
            </w:r>
            <w:r w:rsidR="00BB5550" w:rsidRPr="008570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05FB3" w:rsidRPr="008570F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8570FE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6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3. Предельный размер обязательных платежей</w:t>
            </w:r>
            <w:r w:rsidRPr="008570FE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 xml:space="preserve">Техническое обслуживание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570FE">
                <w:rPr>
                  <w:color w:val="000000"/>
                  <w:sz w:val="22"/>
                  <w:szCs w:val="22"/>
                </w:rPr>
                <w:t>1 м</w:t>
              </w:r>
              <w:proofErr w:type="gramStart"/>
              <w:r w:rsidRPr="008570FE">
                <w:rPr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8570FE">
              <w:rPr>
                <w:color w:val="000000"/>
                <w:sz w:val="22"/>
                <w:szCs w:val="22"/>
              </w:rPr>
              <w:t xml:space="preserve"> жилой и нежилой площади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39 руб.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Членский взнос</w:t>
            </w:r>
          </w:p>
        </w:tc>
      </w:tr>
      <w:tr w:rsidR="001827AC" w:rsidRPr="008570FE" w:rsidTr="003D269D">
        <w:trPr>
          <w:cantSplit/>
          <w:trHeight w:val="2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Целевой взнос в резервный фонд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 руб.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 w:rsidP="003D269D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Членский взнос</w:t>
            </w:r>
          </w:p>
        </w:tc>
      </w:tr>
      <w:tr w:rsidR="001827AC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Антенна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 xml:space="preserve">Согласно счетам </w:t>
            </w:r>
            <w:proofErr w:type="spellStart"/>
            <w:r w:rsidRPr="008570FE">
              <w:rPr>
                <w:color w:val="000000"/>
                <w:sz w:val="22"/>
                <w:szCs w:val="22"/>
              </w:rPr>
              <w:t>ресурсоснабжающей</w:t>
            </w:r>
            <w:proofErr w:type="spellEnd"/>
            <w:r w:rsidRPr="008570FE">
              <w:rPr>
                <w:color w:val="000000"/>
                <w:sz w:val="22"/>
                <w:szCs w:val="22"/>
              </w:rPr>
              <w:t xml:space="preserve"> организации</w:t>
            </w:r>
          </w:p>
        </w:tc>
      </w:tr>
      <w:tr w:rsidR="001827AC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70FE">
              <w:rPr>
                <w:color w:val="000000"/>
                <w:sz w:val="22"/>
                <w:szCs w:val="22"/>
              </w:rPr>
              <w:t>Домофон</w:t>
            </w:r>
            <w:proofErr w:type="spellEnd"/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</w:p>
        </w:tc>
      </w:tr>
      <w:tr w:rsidR="001827AC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Вывоз ТБО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</w:p>
        </w:tc>
      </w:tr>
      <w:tr w:rsidR="001827AC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</w:p>
        </w:tc>
      </w:tr>
      <w:tr w:rsidR="001827AC" w:rsidRPr="008570FE" w:rsidTr="006C3462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C" w:rsidRPr="008570FE" w:rsidRDefault="001827AC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Водоснабжение и подогрев воды (ГВС, Отопление)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AC" w:rsidRPr="008570FE" w:rsidRDefault="001827A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C3462" w:rsidRPr="008570FE" w:rsidRDefault="003F505D">
      <w:pPr>
        <w:rPr>
          <w:sz w:val="22"/>
          <w:szCs w:val="22"/>
        </w:rPr>
      </w:pPr>
      <w:r w:rsidRPr="008570FE">
        <w:rPr>
          <w:sz w:val="22"/>
          <w:szCs w:val="22"/>
        </w:rPr>
        <w:t>* Расшифровка расходов приведена в Приложении №1.</w:t>
      </w:r>
    </w:p>
    <w:p w:rsidR="006C3462" w:rsidRPr="008570FE" w:rsidRDefault="006C3462" w:rsidP="006C3462">
      <w:pPr>
        <w:ind w:left="5760"/>
        <w:rPr>
          <w:sz w:val="22"/>
          <w:szCs w:val="22"/>
        </w:rPr>
      </w:pPr>
      <w:r w:rsidRPr="008570FE">
        <w:rPr>
          <w:sz w:val="22"/>
          <w:szCs w:val="22"/>
        </w:rPr>
        <w:br w:type="page"/>
      </w:r>
      <w:r w:rsidRPr="008570FE">
        <w:rPr>
          <w:sz w:val="22"/>
          <w:szCs w:val="22"/>
        </w:rPr>
        <w:lastRenderedPageBreak/>
        <w:t xml:space="preserve">Приложение № 1 </w:t>
      </w:r>
      <w:proofErr w:type="gramStart"/>
      <w:r w:rsidRPr="008570FE">
        <w:rPr>
          <w:sz w:val="22"/>
          <w:szCs w:val="22"/>
        </w:rPr>
        <w:t>к</w:t>
      </w:r>
      <w:proofErr w:type="gramEnd"/>
    </w:p>
    <w:p w:rsidR="006C3462" w:rsidRPr="008570FE" w:rsidRDefault="006C3462" w:rsidP="006C3462">
      <w:pPr>
        <w:ind w:left="5760"/>
        <w:rPr>
          <w:sz w:val="22"/>
          <w:szCs w:val="22"/>
        </w:rPr>
      </w:pPr>
      <w:r w:rsidRPr="008570FE">
        <w:rPr>
          <w:sz w:val="22"/>
          <w:szCs w:val="22"/>
        </w:rPr>
        <w:t>смет</w:t>
      </w:r>
      <w:r w:rsidR="00E41801">
        <w:rPr>
          <w:sz w:val="22"/>
          <w:szCs w:val="22"/>
        </w:rPr>
        <w:t>е</w:t>
      </w:r>
      <w:r w:rsidRPr="008570FE">
        <w:rPr>
          <w:sz w:val="22"/>
          <w:szCs w:val="22"/>
        </w:rPr>
        <w:t xml:space="preserve"> доходов и расходов</w:t>
      </w:r>
      <w:r w:rsidR="00E41801">
        <w:rPr>
          <w:sz w:val="22"/>
          <w:szCs w:val="22"/>
        </w:rPr>
        <w:t xml:space="preserve"> ТСЖ «АИСТ 2003» на 2014 год</w:t>
      </w:r>
    </w:p>
    <w:p w:rsidR="006C3462" w:rsidRPr="008570FE" w:rsidRDefault="006C3462">
      <w:pPr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6606"/>
        <w:gridCol w:w="1800"/>
      </w:tblGrid>
      <w:tr w:rsidR="006C3462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70F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570F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570F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06" w:type="dxa"/>
            <w:shd w:val="clear" w:color="auto" w:fill="auto"/>
            <w:vAlign w:val="bottom"/>
          </w:tcPr>
          <w:p w:rsidR="006C3462" w:rsidRPr="008570FE" w:rsidRDefault="006C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Статья расходов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Сумма тыс.р.</w:t>
            </w:r>
          </w:p>
        </w:tc>
      </w:tr>
      <w:tr w:rsidR="006C3462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C3462" w:rsidRPr="008570FE" w:rsidRDefault="006C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 xml:space="preserve">Работы по </w:t>
            </w:r>
            <w:r w:rsidR="00D81D1F" w:rsidRPr="008570FE">
              <w:rPr>
                <w:b/>
                <w:bCs/>
                <w:color w:val="000000"/>
                <w:sz w:val="22"/>
                <w:szCs w:val="22"/>
              </w:rPr>
              <w:t>ремонту общего имущества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462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C3462" w:rsidRPr="008570FE" w:rsidRDefault="0078638D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Частичный р</w:t>
            </w:r>
            <w:r w:rsidR="006C3462" w:rsidRPr="008570FE">
              <w:rPr>
                <w:color w:val="000000"/>
                <w:sz w:val="22"/>
                <w:szCs w:val="22"/>
              </w:rPr>
              <w:t xml:space="preserve">емонт кровли корпуса № 3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C3462" w:rsidRPr="008570FE" w:rsidRDefault="0078638D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C3462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Косметический ремонт холлов 1-го корпуса. Этажи 7-17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 xml:space="preserve"> </w:t>
            </w:r>
            <w:r w:rsidR="00280D1C" w:rsidRPr="008570FE">
              <w:rPr>
                <w:color w:val="000000"/>
                <w:sz w:val="22"/>
                <w:szCs w:val="22"/>
              </w:rPr>
              <w:t>9</w:t>
            </w:r>
            <w:r w:rsidRPr="008570F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C3462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Ремонт/замена запорной арматуры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8638D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78638D" w:rsidRPr="008570FE" w:rsidRDefault="00786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78638D" w:rsidRPr="008570FE" w:rsidRDefault="0078638D">
            <w:pPr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Ремонт лифтов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8638D" w:rsidRPr="008570FE" w:rsidRDefault="0078638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6C3462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C3462" w:rsidRPr="008570FE" w:rsidRDefault="006C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Итого по плановым ремонтам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C3462" w:rsidRPr="008570FE" w:rsidRDefault="007863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C3462" w:rsidRPr="008570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0FE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6C3462" w:rsidRPr="008570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6C3462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shd w:val="clear" w:color="auto" w:fill="auto"/>
            <w:vAlign w:val="bottom"/>
          </w:tcPr>
          <w:p w:rsidR="006C3462" w:rsidRPr="008570FE" w:rsidRDefault="006C34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C3462" w:rsidRPr="008570FE" w:rsidRDefault="006C3462">
            <w:pPr>
              <w:rPr>
                <w:color w:val="000000"/>
                <w:sz w:val="22"/>
                <w:szCs w:val="22"/>
              </w:rPr>
            </w:pPr>
          </w:p>
        </w:tc>
      </w:tr>
      <w:tr w:rsidR="006615C4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615C4" w:rsidRPr="008570FE" w:rsidRDefault="006615C4" w:rsidP="009D3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 xml:space="preserve">Работы по </w:t>
            </w:r>
            <w:r w:rsidR="00D81D1F" w:rsidRPr="008570FE">
              <w:rPr>
                <w:b/>
                <w:bCs/>
                <w:color w:val="000000"/>
                <w:sz w:val="22"/>
                <w:szCs w:val="22"/>
              </w:rPr>
              <w:t xml:space="preserve">техническому обслуживанию и </w:t>
            </w:r>
            <w:r w:rsidRPr="008570FE">
              <w:rPr>
                <w:b/>
                <w:bCs/>
                <w:color w:val="000000"/>
                <w:sz w:val="22"/>
                <w:szCs w:val="22"/>
              </w:rPr>
              <w:t>содержанию общего имущества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5C4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615C4" w:rsidRPr="008570FE" w:rsidRDefault="006615C4" w:rsidP="009D35BA">
            <w:pPr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Тех</w:t>
            </w:r>
            <w:proofErr w:type="gramStart"/>
            <w:r w:rsidRPr="008570FE">
              <w:rPr>
                <w:sz w:val="22"/>
                <w:szCs w:val="22"/>
              </w:rPr>
              <w:t>.о</w:t>
            </w:r>
            <w:proofErr w:type="gramEnd"/>
            <w:r w:rsidRPr="008570FE">
              <w:rPr>
                <w:sz w:val="22"/>
                <w:szCs w:val="22"/>
              </w:rPr>
              <w:t>бслуживание лифтов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615C4" w:rsidRPr="008570FE" w:rsidRDefault="00A05FB3" w:rsidP="009D35BA">
            <w:pPr>
              <w:jc w:val="right"/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 xml:space="preserve">   90</w:t>
            </w:r>
            <w:r w:rsidR="006615C4" w:rsidRPr="008570FE">
              <w:rPr>
                <w:sz w:val="22"/>
                <w:szCs w:val="22"/>
              </w:rPr>
              <w:t>0</w:t>
            </w:r>
          </w:p>
        </w:tc>
      </w:tr>
      <w:tr w:rsidR="006615C4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615C4" w:rsidRPr="008570FE" w:rsidRDefault="006615C4" w:rsidP="009D35BA">
            <w:pPr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Обслуживание узлов учета тепла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right"/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150</w:t>
            </w:r>
          </w:p>
        </w:tc>
      </w:tr>
      <w:tr w:rsidR="006615C4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615C4" w:rsidRPr="008570FE" w:rsidRDefault="006615C4" w:rsidP="009D35BA">
            <w:pPr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Система контроля доступа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right"/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450</w:t>
            </w:r>
          </w:p>
        </w:tc>
      </w:tr>
      <w:tr w:rsidR="006615C4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615C4" w:rsidRPr="008570FE" w:rsidRDefault="006615C4" w:rsidP="009D35BA">
            <w:pPr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615C4" w:rsidRPr="008570FE" w:rsidRDefault="00BB5550" w:rsidP="009D35BA">
            <w:pPr>
              <w:jc w:val="right"/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750</w:t>
            </w:r>
          </w:p>
        </w:tc>
      </w:tr>
      <w:tr w:rsidR="006615C4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6615C4" w:rsidRPr="008570FE" w:rsidRDefault="006615C4" w:rsidP="009D35BA">
            <w:pPr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Обслуживание коллективной антенны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615C4" w:rsidRPr="008570FE" w:rsidRDefault="00D81D1F" w:rsidP="009D35BA">
            <w:pPr>
              <w:jc w:val="right"/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250</w:t>
            </w:r>
          </w:p>
        </w:tc>
      </w:tr>
      <w:tr w:rsidR="006615C4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615C4" w:rsidRPr="008570FE" w:rsidRDefault="006615C4" w:rsidP="009D35BA">
            <w:pPr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Вывоз мусора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615C4" w:rsidRPr="008570FE" w:rsidRDefault="006615C4" w:rsidP="009D35BA">
            <w:pPr>
              <w:jc w:val="right"/>
              <w:rPr>
                <w:sz w:val="22"/>
                <w:szCs w:val="22"/>
              </w:rPr>
            </w:pPr>
            <w:r w:rsidRPr="008570FE">
              <w:rPr>
                <w:sz w:val="22"/>
                <w:szCs w:val="22"/>
              </w:rPr>
              <w:t>700</w:t>
            </w:r>
          </w:p>
        </w:tc>
      </w:tr>
      <w:tr w:rsidR="00BB5550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B5550" w:rsidRPr="008570FE" w:rsidRDefault="00BB5550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B5550" w:rsidRPr="008570FE" w:rsidRDefault="00BB5550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Поверка измерительных приборов по ГВС, ХВС, Отоплению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B5550" w:rsidRPr="008570FE" w:rsidRDefault="00BB5550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</w:t>
            </w:r>
            <w:r w:rsidR="00BB5550" w:rsidRPr="008570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Дезинфекция и дератизация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D81D1F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B5550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B5550" w:rsidRPr="008570FE" w:rsidRDefault="00BB5550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B5550" w:rsidRPr="008570FE" w:rsidRDefault="00BB5550" w:rsidP="009D35BA">
            <w:pPr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Чистка ковров в холлах корпусов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B5550" w:rsidRPr="008570FE" w:rsidRDefault="00BB5550" w:rsidP="009D3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B5550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B5550" w:rsidRPr="008570FE" w:rsidRDefault="00BB5550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B5550" w:rsidRPr="008570FE" w:rsidRDefault="00BB5550" w:rsidP="009D35BA">
            <w:pPr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 xml:space="preserve">Мытье наружного остекления лифтовых шахт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B5550" w:rsidRPr="008570FE" w:rsidRDefault="00BB5550" w:rsidP="009D3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A115D8" w:rsidRPr="008570FE" w:rsidTr="005F7C43">
        <w:trPr>
          <w:cantSplit/>
          <w:trHeight w:val="387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shd w:val="clear" w:color="auto" w:fill="auto"/>
            <w:vAlign w:val="bottom"/>
          </w:tcPr>
          <w:p w:rsidR="00A115D8" w:rsidRPr="008570FE" w:rsidRDefault="00A115D8" w:rsidP="009D3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115D8" w:rsidRPr="008570FE" w:rsidRDefault="00A05FB3" w:rsidP="009D35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3 40</w:t>
            </w:r>
            <w:r w:rsidR="00D81D1F" w:rsidRPr="008570F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5F7C43" w:rsidP="009D35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A115D8" w:rsidRPr="008570FE" w:rsidRDefault="005F7C43" w:rsidP="005F7C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Материальные расходы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Средства ТБ и спецодежда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A05FB3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Инвентарь и моющие средства для уборки помещений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A115D8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Инструменты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A115D8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Расходные материалы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A115D8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</w:t>
            </w:r>
            <w:r w:rsidR="005F7C43" w:rsidRPr="008570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A115D8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</w:t>
            </w:r>
            <w:r w:rsidR="005F7C43" w:rsidRPr="008570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Компьютерное оборудование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A05FB3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6</w:t>
            </w:r>
            <w:r w:rsidR="00A115D8" w:rsidRPr="008570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A115D8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</w:t>
            </w:r>
            <w:r w:rsidR="005F7C43" w:rsidRPr="008570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0F4DBF" w:rsidP="009D35BA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Средства благоустройства и дизайна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A115D8" w:rsidP="009D35BA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0F4DB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0F4DBF" w:rsidRPr="008570FE" w:rsidRDefault="000F4DBF" w:rsidP="009D35BA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3.</w:t>
            </w:r>
            <w:r w:rsidR="005F7C43" w:rsidRPr="008570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0F4DBF" w:rsidRPr="008570FE" w:rsidRDefault="000F4DBF" w:rsidP="009D35BA">
            <w:pPr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Канцтовары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F4DBF" w:rsidRPr="008570FE" w:rsidRDefault="006211C8" w:rsidP="009D3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115D8" w:rsidRPr="008570FE" w:rsidTr="005F7C43">
        <w:trPr>
          <w:cantSplit/>
          <w:trHeight w:val="285"/>
        </w:trPr>
        <w:tc>
          <w:tcPr>
            <w:tcW w:w="1134" w:type="dxa"/>
            <w:shd w:val="clear" w:color="auto" w:fill="auto"/>
            <w:noWrap/>
            <w:vAlign w:val="bottom"/>
          </w:tcPr>
          <w:p w:rsidR="00A115D8" w:rsidRPr="008570FE" w:rsidRDefault="00A115D8" w:rsidP="009D35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A115D8" w:rsidRPr="008570FE" w:rsidRDefault="00A115D8" w:rsidP="009D3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  <w:p w:rsidR="00A115D8" w:rsidRPr="008570FE" w:rsidRDefault="00A115D8" w:rsidP="009D3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115D8" w:rsidRPr="008570FE" w:rsidRDefault="006211C8" w:rsidP="009D35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1 5</w:t>
            </w:r>
            <w:r w:rsidR="00A05FB3" w:rsidRPr="008570FE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Расходы по содержанию офиса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</w:t>
            </w:r>
            <w:r w:rsidR="00B174DF" w:rsidRPr="008570FE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Аренда нежилого помещения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174DF" w:rsidRPr="008570FE" w:rsidRDefault="00B174DF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</w:t>
            </w:r>
            <w:r w:rsidR="00B174DF" w:rsidRPr="008570F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Обслуживание офисной техники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174DF" w:rsidRPr="008570FE" w:rsidRDefault="00B174DF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</w:t>
            </w:r>
            <w:r w:rsidR="00B174DF" w:rsidRPr="008570FE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Программное обеспечение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174DF" w:rsidRPr="008570FE" w:rsidRDefault="00B174DF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</w:t>
            </w:r>
            <w:r w:rsidR="00B174DF" w:rsidRPr="008570FE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Обслуживание кассового аппарата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174DF" w:rsidRPr="008570FE" w:rsidRDefault="00B174DF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B174DF" w:rsidP="00642D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174DF" w:rsidRPr="008570FE" w:rsidRDefault="006211C8" w:rsidP="00642D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174DF" w:rsidRPr="008570F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Прочие расходы: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174DF" w:rsidRPr="008570FE" w:rsidRDefault="00B174DF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</w:t>
            </w:r>
            <w:r w:rsidR="00B174DF" w:rsidRPr="008570FE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174DF" w:rsidRPr="008570FE" w:rsidRDefault="00B174DF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</w:t>
            </w:r>
            <w:r w:rsidR="00B174DF" w:rsidRPr="008570F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Страхование ответственности ТСЖ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174DF" w:rsidRPr="008570FE" w:rsidRDefault="006211C8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3</w:t>
            </w:r>
            <w:r w:rsidR="001827AC" w:rsidRPr="008570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74DF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B174DF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</w:t>
            </w:r>
            <w:r w:rsidR="00B174DF" w:rsidRPr="008570FE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B174DF" w:rsidRPr="008570FE" w:rsidRDefault="00B174DF" w:rsidP="00642DE1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Обучение персонала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174DF" w:rsidRPr="008570FE" w:rsidRDefault="001827AC" w:rsidP="00642DE1">
            <w:pPr>
              <w:jc w:val="right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827AC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1827AC" w:rsidRPr="008570FE" w:rsidRDefault="003D269D" w:rsidP="00642DE1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5</w:t>
            </w:r>
            <w:r w:rsidR="001827AC" w:rsidRPr="008570FE">
              <w:rPr>
                <w:color w:val="000000"/>
                <w:sz w:val="22"/>
                <w:szCs w:val="22"/>
              </w:rPr>
              <w:t>.</w:t>
            </w:r>
            <w:r w:rsidRPr="008570FE">
              <w:rPr>
                <w:color w:val="000000"/>
                <w:sz w:val="22"/>
                <w:szCs w:val="22"/>
              </w:rPr>
              <w:t>4</w:t>
            </w:r>
            <w:r w:rsidR="001827AC"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1827AC" w:rsidRPr="008570FE" w:rsidRDefault="001827AC" w:rsidP="00642DE1">
            <w:pPr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827AC" w:rsidRPr="008570FE" w:rsidRDefault="001827AC" w:rsidP="00642D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70FE"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1827AC" w:rsidRPr="008570FE" w:rsidTr="005F7C43">
        <w:trPr>
          <w:cantSplit/>
          <w:trHeight w:val="170"/>
        </w:trPr>
        <w:tc>
          <w:tcPr>
            <w:tcW w:w="1134" w:type="dxa"/>
            <w:shd w:val="clear" w:color="auto" w:fill="auto"/>
            <w:noWrap/>
            <w:vAlign w:val="bottom"/>
          </w:tcPr>
          <w:p w:rsidR="001827AC" w:rsidRPr="008570FE" w:rsidRDefault="001827AC" w:rsidP="00642D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shd w:val="clear" w:color="auto" w:fill="auto"/>
            <w:vAlign w:val="bottom"/>
          </w:tcPr>
          <w:p w:rsidR="001827AC" w:rsidRPr="008570FE" w:rsidRDefault="001827AC" w:rsidP="00642D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827AC" w:rsidRPr="008570FE" w:rsidRDefault="006211C8" w:rsidP="00642D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1827AC" w:rsidRPr="008570F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C3462" w:rsidRDefault="006C3462">
      <w:pPr>
        <w:rPr>
          <w:sz w:val="22"/>
          <w:szCs w:val="22"/>
        </w:rPr>
      </w:pPr>
    </w:p>
    <w:p w:rsidR="00E41801" w:rsidRDefault="00E41801">
      <w:pPr>
        <w:rPr>
          <w:sz w:val="22"/>
          <w:szCs w:val="22"/>
        </w:rPr>
      </w:pPr>
    </w:p>
    <w:p w:rsidR="00E41801" w:rsidRDefault="00E41801">
      <w:pPr>
        <w:rPr>
          <w:sz w:val="22"/>
          <w:szCs w:val="22"/>
        </w:rPr>
      </w:pPr>
    </w:p>
    <w:p w:rsidR="00E41801" w:rsidRPr="008570FE" w:rsidRDefault="00E41801">
      <w:pPr>
        <w:rPr>
          <w:sz w:val="22"/>
          <w:szCs w:val="22"/>
        </w:rPr>
      </w:pPr>
    </w:p>
    <w:sectPr w:rsidR="00E41801" w:rsidRPr="008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6C3462"/>
    <w:rsid w:val="000F4DBF"/>
    <w:rsid w:val="001827AC"/>
    <w:rsid w:val="00187863"/>
    <w:rsid w:val="00255AB2"/>
    <w:rsid w:val="00280D1C"/>
    <w:rsid w:val="00284BD8"/>
    <w:rsid w:val="002F507A"/>
    <w:rsid w:val="003A54A6"/>
    <w:rsid w:val="003D269D"/>
    <w:rsid w:val="003F505D"/>
    <w:rsid w:val="00504639"/>
    <w:rsid w:val="005D1364"/>
    <w:rsid w:val="005F7C43"/>
    <w:rsid w:val="006211C8"/>
    <w:rsid w:val="00642DE1"/>
    <w:rsid w:val="006615C4"/>
    <w:rsid w:val="006C3462"/>
    <w:rsid w:val="00725CD8"/>
    <w:rsid w:val="00783F6B"/>
    <w:rsid w:val="0078638D"/>
    <w:rsid w:val="008159CA"/>
    <w:rsid w:val="008570FE"/>
    <w:rsid w:val="00981723"/>
    <w:rsid w:val="009A354F"/>
    <w:rsid w:val="009D35BA"/>
    <w:rsid w:val="00A05FB3"/>
    <w:rsid w:val="00A115D8"/>
    <w:rsid w:val="00A85D05"/>
    <w:rsid w:val="00B174DF"/>
    <w:rsid w:val="00BB5550"/>
    <w:rsid w:val="00C61A4D"/>
    <w:rsid w:val="00C86EDB"/>
    <w:rsid w:val="00CA3899"/>
    <w:rsid w:val="00CC75DB"/>
    <w:rsid w:val="00D13283"/>
    <w:rsid w:val="00D81D1F"/>
    <w:rsid w:val="00D84E6F"/>
    <w:rsid w:val="00E41801"/>
    <w:rsid w:val="00E77B4A"/>
    <w:rsid w:val="00EC76CB"/>
    <w:rsid w:val="00F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сметы доходов и расходов</vt:lpstr>
    </vt:vector>
  </TitlesOfParts>
  <Company>RePack by SPecialiST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сметы доходов и расходов</dc:title>
  <dc:creator>Игорь</dc:creator>
  <cp:lastModifiedBy>ERTY</cp:lastModifiedBy>
  <cp:revision>2</cp:revision>
  <cp:lastPrinted>2014-01-21T12:32:00Z</cp:lastPrinted>
  <dcterms:created xsi:type="dcterms:W3CDTF">2018-04-15T05:12:00Z</dcterms:created>
  <dcterms:modified xsi:type="dcterms:W3CDTF">2018-04-15T05:12:00Z</dcterms:modified>
</cp:coreProperties>
</file>