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rPr>
          <w:rStyle w:val="fill"/>
          <w:b w:val="0"/>
          <w:i w:val="0"/>
          <w:color w:val="auto"/>
        </w:rPr>
        <w:t>Общество с ограниченной ответственностью «Альфа»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rPr>
          <w:bCs/>
        </w:rPr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ТРУДОВОЙ ДОГОВОР № </w:t>
      </w:r>
      <w:r w:rsidR="001D5A74">
        <w:rPr>
          <w:rStyle w:val="fill"/>
          <w:b w:val="0"/>
          <w:i w:val="0"/>
          <w:color w:val="auto"/>
        </w:rPr>
        <w:t>00</w:t>
      </w:r>
      <w:r w:rsidRPr="00815D0D">
        <w:rPr>
          <w:rStyle w:val="fill"/>
          <w:b w:val="0"/>
          <w:i w:val="0"/>
          <w:color w:val="auto"/>
        </w:rPr>
        <w:t>-ТД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rPr>
          <w:bCs/>
          <w:iCs/>
        </w:rPr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>г. Москва                                                                                                              </w:t>
      </w:r>
      <w:r w:rsidRPr="00815D0D">
        <w:t>10</w:t>
      </w:r>
      <w:r w:rsidRPr="00815D0D">
        <w:rPr>
          <w:rStyle w:val="fill"/>
          <w:b w:val="0"/>
          <w:i w:val="0"/>
          <w:color w:val="auto"/>
        </w:rPr>
        <w:t>.01.2019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Общество  ограниченной ответственностью</w:t>
      </w:r>
      <w:r w:rsidRPr="00815D0D">
        <w:rPr>
          <w:rStyle w:val="fill"/>
          <w:b w:val="0"/>
          <w:i w:val="0"/>
          <w:color w:val="auto"/>
        </w:rPr>
        <w:t xml:space="preserve"> «Альфа» (ООО «Альфа»)</w:t>
      </w:r>
      <w:r w:rsidRPr="00815D0D">
        <w:t xml:space="preserve"> в лице </w:t>
      </w:r>
      <w:r w:rsidRPr="00815D0D">
        <w:rPr>
          <w:rStyle w:val="fill"/>
          <w:b w:val="0"/>
          <w:i w:val="0"/>
          <w:color w:val="auto"/>
        </w:rPr>
        <w:t xml:space="preserve">директора </w:t>
      </w:r>
      <w:r w:rsidR="001D5A74">
        <w:rPr>
          <w:rStyle w:val="fill"/>
          <w:b w:val="0"/>
          <w:i w:val="0"/>
          <w:color w:val="auto"/>
        </w:rPr>
        <w:t>Иванова Ивана Ивановича</w:t>
      </w:r>
      <w:r w:rsidRPr="00815D0D">
        <w:t xml:space="preserve">, действующего на основании </w:t>
      </w:r>
      <w:r w:rsidRPr="00815D0D">
        <w:rPr>
          <w:rStyle w:val="fill"/>
          <w:b w:val="0"/>
          <w:i w:val="0"/>
          <w:color w:val="auto"/>
        </w:rPr>
        <w:t>устава</w:t>
      </w:r>
      <w:r w:rsidRPr="00815D0D">
        <w:t xml:space="preserve">, именуемое в дальнейшем «Работодатель», с одной стороны и </w:t>
      </w:r>
      <w:r w:rsidR="001D5A74">
        <w:rPr>
          <w:rStyle w:val="fill"/>
          <w:b w:val="0"/>
          <w:i w:val="0"/>
          <w:color w:val="auto"/>
        </w:rPr>
        <w:t>Петровым Петром Петровичем</w:t>
      </w:r>
      <w:r w:rsidRPr="00815D0D">
        <w:t>, именуе</w:t>
      </w:r>
      <w:r w:rsidR="001D5A74">
        <w:t>мым</w:t>
      </w:r>
      <w:r w:rsidRPr="00815D0D">
        <w:t xml:space="preserve"> в дальнейшем «Работник», с другой стороны заключили настоящий трудовой договор о нижеследующем: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     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1. ОБЩИЕ ПОЛОЖЕНИЯ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1.1. По настоящему трудовому договору Работодатель предоставляет Работнику работу по </w:t>
      </w:r>
      <w:r w:rsidRPr="00815D0D">
        <w:br/>
        <w:t xml:space="preserve">должности </w:t>
      </w:r>
      <w:r w:rsidRPr="00815D0D">
        <w:rPr>
          <w:rStyle w:val="fill"/>
          <w:b w:val="0"/>
          <w:i w:val="0"/>
          <w:color w:val="auto"/>
        </w:rPr>
        <w:t>бухгалтера</w:t>
      </w:r>
      <w:r w:rsidRPr="00815D0D">
        <w:t>, а Работник обязуется лично выполнять указанную работу в соответствии с условиями настоящего трудового договора.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1.2. Работник принимается на работу в </w:t>
      </w:r>
      <w:r w:rsidRPr="00815D0D">
        <w:rPr>
          <w:rStyle w:val="fill"/>
          <w:b w:val="0"/>
          <w:i w:val="0"/>
          <w:color w:val="auto"/>
        </w:rPr>
        <w:t>бухгалтерию</w:t>
      </w:r>
      <w:r w:rsidRPr="00815D0D">
        <w:t xml:space="preserve"> Работодателя.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1.3. Место работы Работника – </w:t>
      </w:r>
      <w:r w:rsidRPr="00815D0D">
        <w:rPr>
          <w:rStyle w:val="fill"/>
          <w:b w:val="0"/>
          <w:i w:val="0"/>
          <w:color w:val="auto"/>
        </w:rPr>
        <w:t>офис ООО «Альфа» № 1, расположенный по адресу: г. Москва,</w:t>
      </w:r>
      <w:r w:rsidRPr="00815D0D">
        <w:rPr>
          <w:iCs/>
        </w:rPr>
        <w:t xml:space="preserve"> </w:t>
      </w:r>
      <w:r w:rsidRPr="00815D0D">
        <w:br/>
      </w:r>
      <w:r w:rsidRPr="00815D0D">
        <w:rPr>
          <w:rStyle w:val="fill"/>
          <w:b w:val="0"/>
          <w:i w:val="0"/>
          <w:color w:val="auto"/>
        </w:rPr>
        <w:t>ул. </w:t>
      </w:r>
      <w:proofErr w:type="spellStart"/>
      <w:r w:rsidRPr="00815D0D">
        <w:rPr>
          <w:rStyle w:val="fill"/>
          <w:b w:val="0"/>
          <w:i w:val="0"/>
          <w:color w:val="auto"/>
        </w:rPr>
        <w:t>Михалковская</w:t>
      </w:r>
      <w:proofErr w:type="spellEnd"/>
      <w:r w:rsidRPr="00815D0D">
        <w:rPr>
          <w:rStyle w:val="fill"/>
          <w:b w:val="0"/>
          <w:i w:val="0"/>
          <w:color w:val="auto"/>
        </w:rPr>
        <w:t>, д. 20</w:t>
      </w:r>
      <w:r w:rsidRPr="00815D0D">
        <w:t>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1.4. Работа у Работодателя является для Работника </w:t>
      </w:r>
      <w:r w:rsidRPr="00815D0D">
        <w:rPr>
          <w:rStyle w:val="fill"/>
          <w:b w:val="0"/>
          <w:i w:val="0"/>
          <w:color w:val="auto"/>
        </w:rPr>
        <w:t>основной</w:t>
      </w:r>
      <w:r w:rsidRPr="00815D0D">
        <w:t>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1.5. Условия труда на рабочем месте Работника </w:t>
      </w:r>
      <w:r w:rsidRPr="00815D0D">
        <w:rPr>
          <w:rStyle w:val="fill"/>
          <w:b w:val="0"/>
          <w:i w:val="0"/>
          <w:color w:val="auto"/>
        </w:rPr>
        <w:t xml:space="preserve">оптимальные – 1-й класс </w:t>
      </w:r>
      <w:r w:rsidRPr="00815D0D">
        <w:t>(</w:t>
      </w:r>
      <w:r w:rsidRPr="00815D0D">
        <w:rPr>
          <w:rStyle w:val="fill"/>
          <w:b w:val="0"/>
          <w:i w:val="0"/>
          <w:color w:val="auto"/>
        </w:rPr>
        <w:t>по результатам специальной оценки условий труда от 11 февраля 2014 г.</w:t>
      </w:r>
      <w:r w:rsidRPr="00815D0D">
        <w:t>).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1.6. Настоящий трудовой договор заключается на </w:t>
      </w:r>
      <w:r w:rsidRPr="00815D0D">
        <w:rPr>
          <w:rStyle w:val="fill"/>
          <w:b w:val="0"/>
          <w:i w:val="0"/>
          <w:color w:val="auto"/>
        </w:rPr>
        <w:t>неопределенный</w:t>
      </w:r>
      <w:r w:rsidRPr="00815D0D">
        <w:t xml:space="preserve"> срок.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1.7. Настоящий трудовой договор вступает в силу со дня допущения Работника к работе, </w:t>
      </w:r>
      <w:r w:rsidRPr="00815D0D">
        <w:br/>
        <w:t xml:space="preserve">определяемого пунктом </w:t>
      </w:r>
      <w:r w:rsidRPr="00815D0D">
        <w:rPr>
          <w:rStyle w:val="fill"/>
          <w:b w:val="0"/>
          <w:i w:val="0"/>
          <w:color w:val="auto"/>
        </w:rPr>
        <w:t xml:space="preserve">1.8 </w:t>
      </w:r>
      <w:r w:rsidRPr="00815D0D">
        <w:t>договора.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1.8. Дата начала работы – </w:t>
      </w:r>
      <w:r w:rsidRPr="00815D0D">
        <w:rPr>
          <w:rStyle w:val="fill"/>
          <w:b w:val="0"/>
          <w:i w:val="0"/>
          <w:color w:val="auto"/>
        </w:rPr>
        <w:t>10 января 2019 года</w:t>
      </w:r>
      <w:r w:rsidRPr="00815D0D">
        <w:t>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1.9. Работнику устанавливается срок испытания продолжительностью </w:t>
      </w:r>
      <w:r w:rsidRPr="00815D0D">
        <w:rPr>
          <w:rStyle w:val="fill"/>
          <w:b w:val="0"/>
          <w:i w:val="0"/>
          <w:color w:val="auto"/>
        </w:rPr>
        <w:t>два месяца</w:t>
      </w:r>
      <w:r w:rsidRPr="00815D0D">
        <w:t xml:space="preserve"> с целью </w:t>
      </w:r>
      <w:r w:rsidRPr="00815D0D">
        <w:br/>
        <w:t>проверки соответствия Работника поручаемой работе.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rPr>
          <w:bCs/>
        </w:rPr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2. ПРАВА И ОБЯЗАННОСТИ РАБОТНИКА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2.1. Работник имеет право на следующее: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2.1.1. Предоставление ему работы, обусловленной настоящим трудовым договором.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2.1.2. Обеспечение безопасности и условий труда, соответствующих нормативным требованиям охраны труда.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2.1.3. Своевременную и в полном объеме выплату заработной платы в соответствии с </w:t>
      </w:r>
      <w:r w:rsidRPr="00815D0D">
        <w:br/>
        <w:t>квалификацией, сложностью, количеством и качеством выполненной работы.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2.1.4. Полную и достоверную информацию об условиях труда и требованиях охраны труда на </w:t>
      </w:r>
      <w:r w:rsidRPr="00815D0D">
        <w:br/>
        <w:t>рабочем месте.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Работник имеет иные права, предусмотренные трудовым законодательством РФ, настоящим </w:t>
      </w:r>
      <w:r w:rsidRPr="00815D0D">
        <w:br/>
        <w:t>трудовым договором.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2.2. Работник обязан: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2.2.1. Добросовестно исполнять свои трудовые обязанности, возложенные на него настоящим </w:t>
      </w:r>
      <w:r w:rsidRPr="00815D0D">
        <w:br/>
        <w:t>трудовым договором, выполнять установленные нормы труда.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2.2.2. Соблюдать правила трудового распорядка, действующие у Работодателя, требования по </w:t>
      </w:r>
      <w:r w:rsidRPr="00815D0D">
        <w:br/>
        <w:t xml:space="preserve">охране труда и обеспечению безопасности труда, иные локальные нормативные акты </w:t>
      </w:r>
      <w:r w:rsidRPr="00815D0D">
        <w:br/>
        <w:t xml:space="preserve">Работодателя, непосредственно связанные с трудовой деятельностью Работника, с </w:t>
      </w:r>
      <w:proofErr w:type="gramStart"/>
      <w:r w:rsidRPr="00815D0D">
        <w:t>которыми</w:t>
      </w:r>
      <w:proofErr w:type="gramEnd"/>
      <w:r w:rsidRPr="00815D0D">
        <w:t xml:space="preserve"> </w:t>
      </w:r>
      <w:r w:rsidRPr="00815D0D">
        <w:br/>
        <w:t>Работник был ознакомлен под подпись.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2.2.3. Соблюдать трудовую дисциплину.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2.2.4. Бережно относиться к имуществу Работодателя, в том числе находящемуся у </w:t>
      </w:r>
      <w:r w:rsidRPr="00815D0D">
        <w:br/>
        <w:t xml:space="preserve">Работодателя имуществу третьих лиц, если Работодатель несет ответственность за сохранность </w:t>
      </w:r>
      <w:r w:rsidRPr="00815D0D">
        <w:br/>
        <w:t>этого имущества, и других работников.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lastRenderedPageBreak/>
        <w:t xml:space="preserve">2.2.5. Незамедлительно сообщать Работодателю либо непосредственному руководителю о </w:t>
      </w:r>
      <w:r w:rsidRPr="00815D0D">
        <w:br/>
        <w:t xml:space="preserve">возникновении ситуации, представляющей угрозу жизни и здоровью людей, сохранности </w:t>
      </w:r>
      <w:r w:rsidRPr="00815D0D">
        <w:br/>
        <w:t xml:space="preserve">имущества Работодателя, в том числе находящемуся у Работодателя имуществу третьих лиц, </w:t>
      </w:r>
      <w:r w:rsidRPr="00815D0D">
        <w:br/>
        <w:t xml:space="preserve">если Работодатель несет ответственность за сохранность этого имущества, имуществу других </w:t>
      </w:r>
      <w:r w:rsidRPr="00815D0D">
        <w:br/>
        <w:t>работников.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2.2.6. </w:t>
      </w:r>
      <w:r w:rsidRPr="00815D0D">
        <w:rPr>
          <w:rStyle w:val="fill"/>
          <w:b w:val="0"/>
          <w:i w:val="0"/>
          <w:color w:val="auto"/>
        </w:rPr>
        <w:t>Выполнять работу по ведению бухгалтерского учета имущества, обязательств и</w:t>
      </w:r>
      <w:r w:rsidRPr="00815D0D">
        <w:rPr>
          <w:iCs/>
        </w:rPr>
        <w:t xml:space="preserve"> </w:t>
      </w:r>
      <w:r w:rsidRPr="00815D0D">
        <w:br/>
      </w:r>
      <w:r w:rsidRPr="00815D0D">
        <w:rPr>
          <w:rStyle w:val="fill"/>
          <w:b w:val="0"/>
          <w:i w:val="0"/>
          <w:color w:val="auto"/>
        </w:rPr>
        <w:t xml:space="preserve">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</w:t>
      </w:r>
      <w:r w:rsidRPr="00815D0D">
        <w:rPr>
          <w:bCs/>
          <w:iCs/>
        </w:rPr>
        <w:br/>
      </w:r>
      <w:r w:rsidRPr="00815D0D">
        <w:rPr>
          <w:rStyle w:val="fill"/>
          <w:b w:val="0"/>
          <w:i w:val="0"/>
          <w:color w:val="auto"/>
        </w:rPr>
        <w:t>расчеты с поставщиками и заказчиками, за предоставленные услуги и т. п.)</w:t>
      </w:r>
      <w:r w:rsidRPr="00815D0D">
        <w:t>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>2.2.7. Участвовать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>2.2.8. Осуществлять прием и контроль первичной документации по соответствующим участкам бухгалтерского учета и подготавливать их к счетной обработке.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>2.2.9. Отражать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>2.2.10. Составлять отчетные калькуляции себестоимости продукции (работ, услуг), выявлять источники образования потерь и непроизводительных расходов, подготавливать предложения по их предупреждению.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 xml:space="preserve">2.2.11. </w:t>
      </w:r>
      <w:proofErr w:type="gramStart"/>
      <w:r w:rsidRPr="00815D0D">
        <w:rPr>
          <w:rStyle w:val="fill"/>
          <w:b w:val="0"/>
          <w:i w:val="0"/>
          <w:color w:val="auto"/>
        </w:rPr>
        <w:t>Производить начисление и перечисление налогов и сборов в федеральный, региональный и местный бюджеты, страховых взносов в государственные внебюджетные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</w:t>
      </w:r>
      <w:r w:rsidRPr="00815D0D">
        <w:rPr>
          <w:iCs/>
        </w:rPr>
        <w:t xml:space="preserve"> </w:t>
      </w:r>
      <w:r w:rsidRPr="00815D0D">
        <w:rPr>
          <w:rStyle w:val="fill"/>
          <w:b w:val="0"/>
          <w:i w:val="0"/>
          <w:color w:val="auto"/>
        </w:rPr>
        <w:t>стимулирование работников предприятия.</w:t>
      </w:r>
      <w:proofErr w:type="gramEnd"/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 xml:space="preserve">2.2.12. </w:t>
      </w:r>
      <w:proofErr w:type="gramStart"/>
      <w:r w:rsidRPr="00815D0D">
        <w:rPr>
          <w:rStyle w:val="fill"/>
          <w:b w:val="0"/>
          <w:i w:val="0"/>
          <w:color w:val="auto"/>
        </w:rPr>
        <w:t>Участвовать:</w:t>
      </w:r>
      <w:r w:rsidRPr="00815D0D">
        <w:br/>
      </w:r>
      <w:r w:rsidRPr="00815D0D">
        <w:rPr>
          <w:rStyle w:val="fill"/>
          <w:b w:val="0"/>
          <w:i w:val="0"/>
          <w:color w:val="auto"/>
        </w:rPr>
        <w:t>–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</w:t>
      </w:r>
      <w:r w:rsidRPr="00815D0D">
        <w:rPr>
          <w:iCs/>
        </w:rPr>
        <w:t xml:space="preserve"> </w:t>
      </w:r>
      <w:r w:rsidRPr="00815D0D">
        <w:rPr>
          <w:rStyle w:val="fill"/>
          <w:b w:val="0"/>
          <w:i w:val="0"/>
          <w:color w:val="auto"/>
        </w:rPr>
        <w:t>осуществления режима экономии и мероприятий по совершенствованию документооборота;</w:t>
      </w:r>
      <w:r w:rsidRPr="00815D0D">
        <w:br/>
      </w:r>
      <w:r w:rsidRPr="00815D0D">
        <w:rPr>
          <w:rStyle w:val="fill"/>
          <w:b w:val="0"/>
          <w:i w:val="0"/>
          <w:color w:val="auto"/>
        </w:rPr>
        <w:t>– разработке и внедрении прогрессивных форм и методов бухгалтерского учета на основе</w:t>
      </w:r>
      <w:r w:rsidRPr="00815D0D">
        <w:rPr>
          <w:iCs/>
        </w:rPr>
        <w:t xml:space="preserve"> </w:t>
      </w:r>
      <w:r w:rsidRPr="00815D0D">
        <w:br/>
      </w:r>
      <w:r w:rsidRPr="00815D0D">
        <w:rPr>
          <w:rStyle w:val="fill"/>
          <w:b w:val="0"/>
          <w:i w:val="0"/>
          <w:color w:val="auto"/>
        </w:rPr>
        <w:t>применения современных средств вычислительной техники;</w:t>
      </w:r>
      <w:r w:rsidRPr="00815D0D">
        <w:br/>
      </w:r>
      <w:r w:rsidRPr="00815D0D">
        <w:rPr>
          <w:rStyle w:val="fill"/>
          <w:b w:val="0"/>
          <w:i w:val="0"/>
          <w:color w:val="auto"/>
        </w:rPr>
        <w:t>– проведении инвентаризаций денежных средств, товарно-материальных ценностей, расчетов и платежных обязательств.</w:t>
      </w:r>
      <w:proofErr w:type="gramEnd"/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 xml:space="preserve">2.2.13. Обеспечивать руководителей, кредиторов, инвесторов, аудиторов и других </w:t>
      </w:r>
      <w:r w:rsidRPr="00815D0D">
        <w:rPr>
          <w:bCs/>
          <w:iCs/>
        </w:rPr>
        <w:br/>
      </w:r>
      <w:r w:rsidRPr="00815D0D">
        <w:rPr>
          <w:rStyle w:val="fill"/>
          <w:b w:val="0"/>
          <w:i w:val="0"/>
          <w:color w:val="auto"/>
        </w:rPr>
        <w:t xml:space="preserve">пользователей бухгалтерской отчетности сопоставимой и достоверной бухгалтерской </w:t>
      </w:r>
      <w:r w:rsidRPr="00815D0D">
        <w:rPr>
          <w:bCs/>
          <w:iCs/>
        </w:rPr>
        <w:br/>
      </w:r>
      <w:r w:rsidRPr="00815D0D">
        <w:rPr>
          <w:rStyle w:val="fill"/>
          <w:b w:val="0"/>
          <w:i w:val="0"/>
          <w:color w:val="auto"/>
        </w:rPr>
        <w:t>информацией по соответствующим направлениям учета.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>2.2.14. Разрабатывать рабочий план счетов, формы первичных документов, применяемых для оформления хозяйственных операций, для которых не предусмотрены типовые формы, а также формы документов для внутренней бухгалтерской отчетности, участвовать в определении содержания основных приемов и методов ведения учета и технологии обработки бухгалтерской информации.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>2.2.15. Подготавливать данные по соответствующим участкам бухгалтерского учета для</w:t>
      </w:r>
      <w:r w:rsidRPr="00815D0D">
        <w:rPr>
          <w:iCs/>
        </w:rPr>
        <w:t xml:space="preserve"> </w:t>
      </w:r>
      <w:r w:rsidRPr="00815D0D">
        <w:br/>
      </w:r>
      <w:r w:rsidRPr="00815D0D">
        <w:rPr>
          <w:rStyle w:val="fill"/>
          <w:b w:val="0"/>
          <w:i w:val="0"/>
          <w:color w:val="auto"/>
        </w:rPr>
        <w:t>составления отчетности, следить за сохранностью бухгалтерских документов, оформлять их в соответствии с установленным порядком для передачи в архив.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>2.2.16. Выполнять работы по формированию, ведению и хранению базы данных бухгалтерской информации, вносить изменения в справочную и нормативную информацию, используемую при обработке данных.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 xml:space="preserve">2.2.17. Участвовать в формулировании экономической постановки задач либо отдельных их этапов, решаемых с помощью вычислительной техники, определять возможность </w:t>
      </w:r>
      <w:r w:rsidRPr="00815D0D">
        <w:rPr>
          <w:bCs/>
          <w:iCs/>
        </w:rPr>
        <w:br/>
      </w:r>
      <w:r w:rsidRPr="00815D0D">
        <w:rPr>
          <w:rStyle w:val="fill"/>
          <w:b w:val="0"/>
          <w:i w:val="0"/>
          <w:color w:val="auto"/>
        </w:rPr>
        <w:t>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Работник обязан выполнять другие обязанности, предусмотренные трудовым </w:t>
      </w:r>
      <w:r w:rsidRPr="00815D0D">
        <w:br/>
        <w:t>законодательством РФ и настоящим трудовым договором.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3. ПРАВА И ОБЯЗАННОСТИ РАБОТОДАТЕЛЯ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3.1. Работодатель имеет право: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3.1.1. Требовать от Работника добросовестного исполнения обязанностей по настоящему </w:t>
      </w:r>
      <w:r w:rsidRPr="00815D0D">
        <w:br/>
        <w:t>трудовому договору.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lastRenderedPageBreak/>
        <w:t xml:space="preserve">3.1.2. Принимать локальные акты, непосредственно связанные с трудовой деятельностью </w:t>
      </w:r>
      <w:r w:rsidRPr="00815D0D">
        <w:br/>
        <w:t xml:space="preserve">Работника, в том числе правила трудового распорядка, требования по охране труда и </w:t>
      </w:r>
      <w:r w:rsidRPr="00815D0D">
        <w:br/>
        <w:t>обеспечению безопасности труда.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3.1.3. Привлекать Работника к дисциплинарной и материальной ответственности в порядке, </w:t>
      </w:r>
      <w:r w:rsidRPr="00815D0D">
        <w:br/>
        <w:t>установленном Трудовым кодексом РФ, иными федеральными законами.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3.1.4. Поощрять Работника за добросовестный эффективный труд.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Работодатель имеет иные права, предусмотренные трудовым законодательством РФ, настоящим трудовым договором.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3.2. Работодатель обязан: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3.2.1. Предоставить Работнику работу, обусловленную настоящим трудовым договором.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3.2.2. Обеспечить безопасность и условия труда Работника, соответствующие нормативным </w:t>
      </w:r>
      <w:r w:rsidRPr="00815D0D">
        <w:br/>
        <w:t>требованиям охраны труда.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3.2.3. Обеспечивать Работника оборудованием, инструментами, технической документацией и </w:t>
      </w:r>
      <w:r w:rsidRPr="00815D0D">
        <w:br/>
        <w:t>иными средствами, необходимыми для исполнения им трудовых обязанностей.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3.2.4. Выплачивать в полном размере причитающуюся работнику заработную плату в </w:t>
      </w:r>
      <w:r w:rsidRPr="00815D0D">
        <w:br/>
        <w:t>установленные сроки.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3.2.5. Осуществлять обработку и обеспечивать защиту персональных данных Работника в </w:t>
      </w:r>
      <w:r w:rsidRPr="00815D0D">
        <w:br/>
        <w:t>соответствии с законодательством РФ.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3.2.6. Знакомить Работника под подпись с принимаемыми локальными нормативными актами, </w:t>
      </w:r>
      <w:r w:rsidRPr="00815D0D">
        <w:br/>
        <w:t>непосредственно связанными с его трудовой деятельностью.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3.2.7. Обеспечивать бытовые нужды Работника, связанные с исполнением им трудовых </w:t>
      </w:r>
      <w:r w:rsidRPr="00815D0D">
        <w:br/>
        <w:t>обязанностей.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3.2.8. Оплачивать обучение Работника в случае производственной необходимости в целях </w:t>
      </w:r>
      <w:r w:rsidRPr="00815D0D">
        <w:br/>
        <w:t>повышения его квалификации.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Работодатель исполняет иные обязанности, предусмотренные трудовым законодательством и </w:t>
      </w:r>
      <w:r w:rsidRPr="00815D0D">
        <w:br/>
        <w:t xml:space="preserve">иными нормативно-правовыми актами, содержащими нормы трудового права, коллективным </w:t>
      </w:r>
      <w:r w:rsidRPr="00815D0D">
        <w:br/>
        <w:t xml:space="preserve">договором, соглашениями, локальными нормативными актами и настоящим трудовым </w:t>
      </w:r>
      <w:r w:rsidRPr="00815D0D">
        <w:br/>
        <w:t>договором.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4. ОПЛАТА ТРУДА И СОЦИАЛЬНЫЕ ГАРАНТИИ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4.1. За выполнение трудовых обязанностей, предусмотренных настоящим трудовым договором, </w:t>
      </w:r>
      <w:r w:rsidRPr="00815D0D">
        <w:br/>
        <w:t xml:space="preserve">Работнику устанавливается должностной оклад в размере </w:t>
      </w:r>
      <w:r w:rsidRPr="00815D0D">
        <w:rPr>
          <w:rStyle w:val="fill"/>
          <w:b w:val="0"/>
          <w:i w:val="0"/>
          <w:color w:val="auto"/>
        </w:rPr>
        <w:t>20 000 (Двадцать тысяч)</w:t>
      </w:r>
      <w:r w:rsidRPr="00815D0D">
        <w:t> руб. в месяц.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4.2. Выплата премий и вознаграждений Работнику производится в порядке, установленном в </w:t>
      </w:r>
      <w:r w:rsidRPr="00815D0D">
        <w:br/>
      </w:r>
      <w:r w:rsidRPr="00815D0D">
        <w:rPr>
          <w:rStyle w:val="fill"/>
          <w:b w:val="0"/>
          <w:i w:val="0"/>
          <w:color w:val="auto"/>
        </w:rPr>
        <w:t>коллективном договоре от 13.09.2010</w:t>
      </w:r>
      <w:r w:rsidRPr="00815D0D">
        <w:t xml:space="preserve"> и в </w:t>
      </w:r>
      <w:r w:rsidRPr="00815D0D">
        <w:rPr>
          <w:rStyle w:val="fill"/>
          <w:b w:val="0"/>
          <w:i w:val="0"/>
          <w:color w:val="auto"/>
        </w:rPr>
        <w:t>Положении о премировании от 15.06.2010 № 1</w:t>
      </w:r>
      <w:r w:rsidRPr="00815D0D">
        <w:t xml:space="preserve">, с </w:t>
      </w:r>
      <w:r w:rsidRPr="00815D0D">
        <w:br/>
        <w:t>которым Работник ознакомлен при подписании настоящего трудового договора.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4.3. Выплата заработной платы Работнику производится в сроки и </w:t>
      </w:r>
      <w:proofErr w:type="gramStart"/>
      <w:r w:rsidRPr="00815D0D">
        <w:t>порядке</w:t>
      </w:r>
      <w:proofErr w:type="gramEnd"/>
      <w:r w:rsidRPr="00815D0D">
        <w:t xml:space="preserve">, установленные </w:t>
      </w:r>
      <w:r w:rsidRPr="00815D0D">
        <w:br/>
        <w:t>коллективным договором, правилами трудового распорядка, иными локальными нормативными актами Работодателя.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4.4. Заработная плата Работнику выплачивается путем </w:t>
      </w:r>
      <w:r w:rsidRPr="00815D0D">
        <w:rPr>
          <w:rStyle w:val="fill"/>
          <w:b w:val="0"/>
          <w:i w:val="0"/>
          <w:color w:val="auto"/>
        </w:rPr>
        <w:t>выдачи наличных денежных средств из</w:t>
      </w:r>
      <w:r w:rsidRPr="00815D0D">
        <w:rPr>
          <w:iCs/>
        </w:rPr>
        <w:t xml:space="preserve"> </w:t>
      </w:r>
      <w:r w:rsidRPr="00815D0D">
        <w:rPr>
          <w:rStyle w:val="fill"/>
          <w:b w:val="0"/>
          <w:i w:val="0"/>
          <w:color w:val="auto"/>
        </w:rPr>
        <w:t>кассы Работодателя (путем перечисления на счет Работника в банке) каждые полмесяца в день, установленный Правилами трудового распорядка</w:t>
      </w:r>
      <w:r w:rsidRPr="00815D0D">
        <w:t>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4.5. Из заработной платы Работника могут производиться удержания в случаях, </w:t>
      </w:r>
      <w:r w:rsidRPr="00815D0D">
        <w:br/>
        <w:t>предусмотренных законодательством РФ.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4.6. На Работника распространяются льготы, гарантии и компенсации, установленные </w:t>
      </w:r>
      <w:r w:rsidRPr="00815D0D">
        <w:br/>
        <w:t>законодательством РФ и локальными нормативными актами Работодателя.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5. РАБОЧЕЕ ВРЕМЯ И ВРЕМЯ ОТДЫХА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5.1. Работнику устанавливается </w:t>
      </w:r>
      <w:r w:rsidRPr="00815D0D">
        <w:rPr>
          <w:rStyle w:val="fill"/>
          <w:b w:val="0"/>
          <w:i w:val="0"/>
          <w:color w:val="auto"/>
        </w:rPr>
        <w:t>пятидневная</w:t>
      </w:r>
      <w:r w:rsidRPr="00815D0D">
        <w:t xml:space="preserve"> рабочая неделя продолжительностью </w:t>
      </w:r>
      <w:r w:rsidRPr="00815D0D">
        <w:rPr>
          <w:rStyle w:val="fill"/>
          <w:b w:val="0"/>
          <w:i w:val="0"/>
          <w:color w:val="auto"/>
        </w:rPr>
        <w:t>40 (сорок)</w:t>
      </w:r>
      <w:r w:rsidRPr="00815D0D">
        <w:t xml:space="preserve"> </w:t>
      </w:r>
      <w:r w:rsidRPr="00815D0D">
        <w:br/>
        <w:t xml:space="preserve">часов. Выходными днями являются </w:t>
      </w:r>
      <w:r w:rsidRPr="00815D0D">
        <w:rPr>
          <w:rStyle w:val="fill"/>
          <w:b w:val="0"/>
          <w:i w:val="0"/>
          <w:color w:val="auto"/>
        </w:rPr>
        <w:t>суббота и воскресенье</w:t>
      </w:r>
      <w:r w:rsidRPr="00815D0D">
        <w:t>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5.2. Работнику предоставляется ежегодный основной оплачиваемый отпуск </w:t>
      </w:r>
      <w:r w:rsidRPr="00815D0D">
        <w:br/>
        <w:t>продолжительностью 28 календарных дней.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Право на использование отпуска за первый год работы возникает у Работника по истечении </w:t>
      </w:r>
      <w:r w:rsidRPr="00815D0D">
        <w:br/>
        <w:t xml:space="preserve">шести месяцев его непрерывной работы у данного Работодателя. По соглашению сторон </w:t>
      </w:r>
      <w:r w:rsidRPr="00815D0D">
        <w:br/>
        <w:t xml:space="preserve">оплачиваемый отпуск Работнику может быть предоставлен и до истечения шести месяцев. </w:t>
      </w:r>
      <w:r w:rsidRPr="00815D0D">
        <w:br/>
      </w:r>
      <w:r w:rsidRPr="00815D0D">
        <w:lastRenderedPageBreak/>
        <w:t xml:space="preserve">Отпуск за второй и последующие годы работы может предоставляться в любое время рабочего </w:t>
      </w:r>
      <w:r w:rsidRPr="00815D0D">
        <w:br/>
        <w:t>года в соответствии с графиком отпусков.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5.3. По семейным обстоятельствам и другим уважительным причинам Работнику на основании </w:t>
      </w:r>
      <w:r w:rsidRPr="00815D0D">
        <w:br/>
        <w:t xml:space="preserve">его письменного заявления может быть предоставлен отпуск без сохранения заработной платы </w:t>
      </w:r>
      <w:r w:rsidRPr="00815D0D">
        <w:br/>
        <w:t xml:space="preserve">продолжительностью, установленной трудовым законодательством РФ и Правилами трудового </w:t>
      </w:r>
      <w:r w:rsidRPr="00815D0D">
        <w:br/>
        <w:t>распорядка.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6. СОЦИАЛЬНОЕ СТРАХОВАНИЕ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rPr>
          <w:bCs/>
        </w:rPr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6.1. Работник подлежит обязательному социальному страхованию в связи с трудовой </w:t>
      </w:r>
      <w:r w:rsidRPr="00815D0D">
        <w:br/>
        <w:t xml:space="preserve">деятельностью. Виды и условия обязательного социального страхования работника в связи с </w:t>
      </w:r>
      <w:r w:rsidRPr="00815D0D">
        <w:br/>
        <w:t xml:space="preserve">трудовой деятельностью осуществляются Работодателем в соответствии с </w:t>
      </w:r>
      <w:r w:rsidRPr="00815D0D">
        <w:br/>
        <w:t>законодательством РФ.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7. ИНЫЕ УСЛОВИЯ ТРУДОВОГО ДОГОВОРА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7.1. Работник обязуется в течение срока действия настоящего трудового договора и после его </w:t>
      </w:r>
      <w:r w:rsidRPr="00815D0D">
        <w:br/>
        <w:t xml:space="preserve">прекращения в течение </w:t>
      </w:r>
      <w:r w:rsidRPr="00815D0D">
        <w:rPr>
          <w:rStyle w:val="fill"/>
          <w:b w:val="0"/>
          <w:i w:val="0"/>
          <w:color w:val="auto"/>
        </w:rPr>
        <w:t>пяти</w:t>
      </w:r>
      <w:r w:rsidRPr="00815D0D">
        <w:t xml:space="preserve"> лет не разглашать охраняемую законом коммерческую тайну, </w:t>
      </w:r>
      <w:r w:rsidRPr="00815D0D">
        <w:br/>
        <w:t>ставшую известной Работнику в связи с исполнением им трудовых обязанностей.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С перечнем информации, составляющей охраняемую законом коммерческую тайну, Работник </w:t>
      </w:r>
      <w:r w:rsidRPr="00815D0D">
        <w:br/>
        <w:t>должен быть ознакомлен под подпись.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7.2. В случае нарушения порядка использования и неправомерного разглашения информации, </w:t>
      </w:r>
      <w:r w:rsidRPr="00815D0D">
        <w:br/>
        <w:t xml:space="preserve">указанной в пункте 7.1 настоящего договора, соответствующая виновная сторона договора </w:t>
      </w:r>
      <w:r w:rsidRPr="00815D0D">
        <w:br/>
        <w:t>обязана возместить другой стороне причиненный ущерб.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8. ОТВЕТСТВЕННОСТЬ СТОРОН ТРУДОВОГО ДОГОВОРА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8.1. Работодатель и Работник несут ответственность за неисполнение или ненадлежащее </w:t>
      </w:r>
      <w:r w:rsidRPr="00815D0D">
        <w:br/>
        <w:t xml:space="preserve">исполнение взятых на себя обязанностей и обязательств, установленных настоящим трудовым </w:t>
      </w:r>
      <w:r w:rsidRPr="00815D0D">
        <w:br/>
        <w:t>договором, локальными нормативными актами Работодателя, законодательством РФ.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8.2. За совершение дисциплинарного проступка, то есть неисполнение или ненадлежащее </w:t>
      </w:r>
      <w:r w:rsidRPr="00815D0D">
        <w:br/>
        <w:t xml:space="preserve">исполнение Работником по его вине возложенных на него трудовых обязанностей, к Работнику </w:t>
      </w:r>
      <w:r w:rsidRPr="00815D0D">
        <w:br/>
        <w:t xml:space="preserve">могут быть применены дисциплинарные взыскания, предусмотренные статьей 192 Трудового </w:t>
      </w:r>
      <w:r w:rsidRPr="00815D0D">
        <w:br/>
        <w:t>кодекса РФ.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8.3. </w:t>
      </w:r>
      <w:proofErr w:type="gramStart"/>
      <w:r w:rsidRPr="00815D0D">
        <w:t xml:space="preserve">Работодатель и Работник могут быть привлечены к материальной и иным видам </w:t>
      </w:r>
      <w:r w:rsidRPr="00815D0D">
        <w:br/>
        <w:t xml:space="preserve">юридической ответственности в случаях и порядке, предусмотренных трудовым </w:t>
      </w:r>
      <w:r w:rsidRPr="00815D0D">
        <w:br/>
        <w:t>законодательством и иными федеральными законами.</w:t>
      </w:r>
      <w:proofErr w:type="gramEnd"/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9. ИЗМЕНЕНИЕ И ПРЕКРАЩЕНИЕ ТРУДОВОГО ДОГОВОРА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9.1. Каждая из сторон настоящего трудового договора вправе ставить перед другой стороной </w:t>
      </w:r>
      <w:r w:rsidRPr="00815D0D">
        <w:br/>
        <w:t xml:space="preserve">вопрос о его дополнении или ином изменении трудового договора, которые по соглашению </w:t>
      </w:r>
      <w:r w:rsidRPr="00815D0D">
        <w:br/>
        <w:t xml:space="preserve">сторон оформляются дополнительным соглашением, являющимся неотъемлемой частью </w:t>
      </w:r>
      <w:r w:rsidRPr="00815D0D">
        <w:br/>
        <w:t>трудового договора.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9.2. Изменения и дополнения могут быть внесены в настоящий трудовой договор по </w:t>
      </w:r>
      <w:r w:rsidRPr="00815D0D">
        <w:br/>
        <w:t>соглашению сторон также в следующих случаях:</w:t>
      </w:r>
      <w:r w:rsidRPr="00815D0D">
        <w:br/>
        <w:t xml:space="preserve">– при изменении законодательства РФ в части, затрагивающей права, обязанности и интересы </w:t>
      </w:r>
      <w:r w:rsidRPr="00815D0D">
        <w:br/>
        <w:t>сторон, а также при изменении локальных нормативных актов Работодателя;</w:t>
      </w:r>
      <w:r w:rsidRPr="00815D0D">
        <w:br/>
        <w:t>– в других случаях, предусмотренных Трудовым кодексом РФ.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9.3. При изменении Работодателем условий настоящего трудового договора (за исключением </w:t>
      </w:r>
      <w:r w:rsidRPr="00815D0D">
        <w:br/>
        <w:t xml:space="preserve">трудовой функции) по причинам, связанным с изменением организационных или </w:t>
      </w:r>
      <w:r w:rsidRPr="00815D0D">
        <w:br/>
        <w:t xml:space="preserve">технологических условий труда, Работодатель обязан уведомить об этом Работника в </w:t>
      </w:r>
      <w:r w:rsidRPr="00815D0D">
        <w:br/>
        <w:t xml:space="preserve">письменной форме не </w:t>
      </w:r>
      <w:proofErr w:type="gramStart"/>
      <w:r w:rsidRPr="00815D0D">
        <w:t>позднее</w:t>
      </w:r>
      <w:proofErr w:type="gramEnd"/>
      <w:r w:rsidRPr="00815D0D">
        <w:t xml:space="preserve"> чем за два месяца до их изменения (ст. 74 ТК РФ).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О предстоящем увольнении в связи с ликвидацией организации, сокращением численности или </w:t>
      </w:r>
      <w:r w:rsidRPr="00815D0D">
        <w:br/>
        <w:t>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lastRenderedPageBreak/>
        <w:t xml:space="preserve">9.4. Настоящий трудовой договор прекращается только по основаниям, установленным </w:t>
      </w:r>
      <w:r w:rsidRPr="00815D0D">
        <w:br/>
        <w:t>Трудовым кодексом РФ и иными федеральными законами.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При расторжении трудового договора Работнику предоставляются гарантии и компенсации, </w:t>
      </w:r>
      <w:r w:rsidRPr="00815D0D">
        <w:br/>
        <w:t xml:space="preserve">предусмотренные главой 27 Трудового кодекса РФ, а также другими нормами Трудового </w:t>
      </w:r>
      <w:r w:rsidRPr="00815D0D">
        <w:br/>
        <w:t>кодекса РФ и иных федеральных законов.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10. ЗАКЛЮЧИТЕЛЬНЫЕ ПОЛОЖЕНИЯ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rPr>
          <w:bCs/>
        </w:rPr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10.1. Трудовые споры и разногласия сторон по вопросам соблюдения условий настоящего </w:t>
      </w:r>
      <w:r w:rsidRPr="00815D0D">
        <w:br/>
        <w:t xml:space="preserve">трудового договора разрешаются по соглашению сторон, а в случае </w:t>
      </w:r>
      <w:proofErr w:type="spellStart"/>
      <w:r w:rsidRPr="00815D0D">
        <w:t>недост</w:t>
      </w:r>
      <w:bookmarkStart w:id="0" w:name="_GoBack"/>
      <w:bookmarkEnd w:id="0"/>
      <w:r w:rsidRPr="00815D0D">
        <w:t>ижения</w:t>
      </w:r>
      <w:proofErr w:type="spellEnd"/>
      <w:r w:rsidRPr="00815D0D">
        <w:t xml:space="preserve"> соглашения </w:t>
      </w:r>
      <w:r w:rsidRPr="00815D0D">
        <w:br/>
        <w:t xml:space="preserve">рассматриваются комиссией по трудовым спорам и (или) судом в порядке, установленном </w:t>
      </w:r>
      <w:r w:rsidRPr="00815D0D">
        <w:br/>
        <w:t>законодательством РФ.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10.2. В части, не предусмотренной настоящим трудовым договором, стороны руководствуются </w:t>
      </w:r>
      <w:r w:rsidRPr="00815D0D">
        <w:br/>
        <w:t>законодательством РФ.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 xml:space="preserve">10.3. Настоящий трудовой договор заключен в двух экземплярах, имеющих одинаковую </w:t>
      </w:r>
      <w:r w:rsidRPr="00815D0D">
        <w:br/>
        <w:t xml:space="preserve">юридическую силу. Один экземпляр хранится Работодателем в личном деле Работника, </w:t>
      </w:r>
      <w:r w:rsidRPr="00815D0D">
        <w:br/>
        <w:t>второй – у Работника.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t>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11. АДРЕСА, РЕКВИЗИТЫ И ПОДПИСИ СТОРОН </w:t>
      </w:r>
    </w:p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15D0D">
        <w:t> </w:t>
      </w:r>
    </w:p>
    <w:tbl>
      <w:tblPr>
        <w:tblW w:w="8235" w:type="dxa"/>
        <w:tblLook w:val="04A0" w:firstRow="1" w:lastRow="0" w:firstColumn="1" w:lastColumn="0" w:noHBand="0" w:noVBand="1"/>
      </w:tblPr>
      <w:tblGrid>
        <w:gridCol w:w="4806"/>
        <w:gridCol w:w="3429"/>
      </w:tblGrid>
      <w:tr w:rsidR="00815D0D" w:rsidRPr="00815D0D" w:rsidTr="00815D0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D0D" w:rsidRPr="00815D0D" w:rsidRDefault="00815D0D">
            <w:pPr>
              <w:pStyle w:val="a3"/>
              <w:spacing w:before="0" w:beforeAutospacing="0" w:after="0" w:afterAutospacing="0"/>
            </w:pPr>
            <w:r w:rsidRPr="00815D0D">
              <w:t>Работодатель:</w:t>
            </w:r>
          </w:p>
          <w:p w:rsidR="00815D0D" w:rsidRPr="001D5A74" w:rsidRDefault="00815D0D" w:rsidP="001D5A74">
            <w:pPr>
              <w:pStyle w:val="a3"/>
              <w:spacing w:before="0" w:beforeAutospacing="0" w:after="0" w:afterAutospacing="0"/>
            </w:pPr>
            <w:r w:rsidRPr="00815D0D">
              <w:rPr>
                <w:rStyle w:val="fill"/>
                <w:b w:val="0"/>
                <w:i w:val="0"/>
                <w:color w:val="auto"/>
              </w:rPr>
              <w:t>Общество с ограниченной ответственностью «Альфа»</w:t>
            </w:r>
            <w:r w:rsidRPr="00815D0D">
              <w:br/>
            </w:r>
            <w:r w:rsidRPr="00815D0D">
              <w:rPr>
                <w:rStyle w:val="fill"/>
                <w:b w:val="0"/>
                <w:i w:val="0"/>
                <w:color w:val="auto"/>
              </w:rPr>
              <w:t>(ООО «Альфа»)</w:t>
            </w:r>
            <w:r w:rsidRPr="00815D0D">
              <w:br/>
              <w:t xml:space="preserve">Адрес: </w:t>
            </w:r>
            <w:r w:rsidRPr="00815D0D">
              <w:rPr>
                <w:rStyle w:val="fill"/>
                <w:b w:val="0"/>
                <w:i w:val="0"/>
                <w:color w:val="auto"/>
              </w:rPr>
              <w:t>125008, г. Москва,</w:t>
            </w:r>
            <w:r w:rsidRPr="00815D0D">
              <w:br/>
            </w:r>
            <w:r w:rsidRPr="00815D0D">
              <w:rPr>
                <w:rStyle w:val="fill"/>
                <w:b w:val="0"/>
                <w:i w:val="0"/>
                <w:color w:val="auto"/>
              </w:rPr>
              <w:t>ул. </w:t>
            </w:r>
            <w:proofErr w:type="spellStart"/>
            <w:r w:rsidRPr="00815D0D">
              <w:rPr>
                <w:rStyle w:val="fill"/>
                <w:b w:val="0"/>
                <w:i w:val="0"/>
                <w:color w:val="auto"/>
              </w:rPr>
              <w:t>Михалковская</w:t>
            </w:r>
            <w:proofErr w:type="spellEnd"/>
            <w:r w:rsidRPr="00815D0D">
              <w:rPr>
                <w:rStyle w:val="fill"/>
                <w:b w:val="0"/>
                <w:i w:val="0"/>
                <w:color w:val="auto"/>
              </w:rPr>
              <w:t>, д. 20</w:t>
            </w:r>
            <w:r w:rsidRPr="00815D0D">
              <w:br/>
              <w:t xml:space="preserve">ИНН </w:t>
            </w:r>
            <w:r w:rsidR="001D5A74">
              <w:rPr>
                <w:rStyle w:val="fill"/>
                <w:b w:val="0"/>
                <w:i w:val="0"/>
                <w:color w:val="auto"/>
              </w:rPr>
              <w:t>---------</w:t>
            </w:r>
            <w:r w:rsidRPr="00815D0D">
              <w:rPr>
                <w:rStyle w:val="fill"/>
                <w:b w:val="0"/>
                <w:i w:val="0"/>
                <w:color w:val="auto"/>
              </w:rPr>
              <w:t>,</w:t>
            </w:r>
            <w:r w:rsidRPr="00815D0D">
              <w:t xml:space="preserve"> КПП </w:t>
            </w:r>
            <w:r w:rsidR="001D5A74">
              <w:rPr>
                <w:rStyle w:val="fill"/>
                <w:b w:val="0"/>
                <w:i w:val="0"/>
                <w:color w:val="auto"/>
              </w:rPr>
              <w:t>--------</w:t>
            </w:r>
            <w:r w:rsidRPr="00815D0D">
              <w:br/>
            </w:r>
            <w:proofErr w:type="gramStart"/>
            <w:r w:rsidRPr="00815D0D">
              <w:t>р</w:t>
            </w:r>
            <w:proofErr w:type="gramEnd"/>
            <w:r w:rsidRPr="00815D0D">
              <w:t xml:space="preserve">/с </w:t>
            </w:r>
            <w:r w:rsidR="001D5A74" w:rsidRPr="001D5A74">
              <w:rPr>
                <w:rStyle w:val="fill"/>
                <w:b w:val="0"/>
                <w:i w:val="0"/>
                <w:color w:val="auto"/>
              </w:rPr>
              <w:t>--------------------</w:t>
            </w:r>
            <w:r w:rsidRPr="00815D0D">
              <w:br/>
            </w:r>
            <w:r w:rsidRPr="00815D0D">
              <w:rPr>
                <w:rStyle w:val="fill"/>
                <w:b w:val="0"/>
                <w:i w:val="0"/>
                <w:color w:val="auto"/>
              </w:rPr>
              <w:t>в АКБ «Надежный»</w:t>
            </w:r>
            <w:r w:rsidRPr="00815D0D">
              <w:br/>
              <w:t xml:space="preserve">к/с </w:t>
            </w:r>
            <w:r w:rsidR="001D5A74" w:rsidRPr="001D5A74">
              <w:rPr>
                <w:rStyle w:val="fill"/>
                <w:b w:val="0"/>
                <w:i w:val="0"/>
                <w:color w:val="auto"/>
              </w:rPr>
              <w:t>--------------------</w:t>
            </w:r>
            <w:r w:rsidRPr="00815D0D">
              <w:br/>
              <w:t xml:space="preserve">БИК </w:t>
            </w:r>
            <w:r w:rsidRPr="00815D0D">
              <w:rPr>
                <w:rStyle w:val="fill"/>
                <w:b w:val="0"/>
                <w:i w:val="0"/>
                <w:color w:val="auto"/>
              </w:rPr>
              <w:t>0</w:t>
            </w:r>
            <w:r w:rsidR="001D5A74" w:rsidRPr="001D5A74">
              <w:rPr>
                <w:rStyle w:val="fill"/>
                <w:b w:val="0"/>
                <w:i w:val="0"/>
                <w:color w:val="auto"/>
              </w:rPr>
              <w:t>00000000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D0D" w:rsidRPr="00815D0D" w:rsidRDefault="00815D0D">
            <w:pPr>
              <w:pStyle w:val="a3"/>
              <w:spacing w:before="0" w:beforeAutospacing="0" w:after="0" w:afterAutospacing="0"/>
            </w:pPr>
            <w:r w:rsidRPr="00815D0D">
              <w:t>Работник:</w:t>
            </w:r>
          </w:p>
          <w:p w:rsidR="00815D0D" w:rsidRPr="00815D0D" w:rsidRDefault="00815D0D" w:rsidP="00161EAA">
            <w:pPr>
              <w:pStyle w:val="a3"/>
              <w:spacing w:before="0" w:beforeAutospacing="0" w:after="0" w:afterAutospacing="0"/>
            </w:pPr>
            <w:r w:rsidRPr="00815D0D">
              <w:rPr>
                <w:rStyle w:val="fill"/>
                <w:b w:val="0"/>
                <w:i w:val="0"/>
                <w:color w:val="auto"/>
              </w:rPr>
              <w:t xml:space="preserve">Петров  </w:t>
            </w:r>
            <w:r w:rsidR="001D5A74">
              <w:rPr>
                <w:rStyle w:val="fill"/>
                <w:b w:val="0"/>
                <w:i w:val="0"/>
                <w:color w:val="auto"/>
              </w:rPr>
              <w:t>Петр</w:t>
            </w:r>
            <w:r w:rsidRPr="00815D0D">
              <w:rPr>
                <w:rStyle w:val="fill"/>
                <w:b w:val="0"/>
                <w:i w:val="0"/>
                <w:color w:val="auto"/>
              </w:rPr>
              <w:t xml:space="preserve"> </w:t>
            </w:r>
            <w:r w:rsidR="001D5A74">
              <w:rPr>
                <w:rStyle w:val="fill"/>
                <w:b w:val="0"/>
                <w:i w:val="0"/>
                <w:color w:val="auto"/>
              </w:rPr>
              <w:t>Петрович</w:t>
            </w:r>
            <w:r w:rsidRPr="00815D0D">
              <w:br/>
              <w:t xml:space="preserve">паспорт серии </w:t>
            </w:r>
            <w:r w:rsidR="001D5A74">
              <w:rPr>
                <w:rStyle w:val="fill"/>
                <w:b w:val="0"/>
                <w:i w:val="0"/>
                <w:color w:val="auto"/>
              </w:rPr>
              <w:t>ХХ</w:t>
            </w:r>
            <w:r w:rsidRPr="00815D0D">
              <w:rPr>
                <w:rStyle w:val="fill"/>
                <w:b w:val="0"/>
                <w:i w:val="0"/>
                <w:color w:val="auto"/>
              </w:rPr>
              <w:t xml:space="preserve"> </w:t>
            </w:r>
            <w:proofErr w:type="spellStart"/>
            <w:r w:rsidR="001D5A74">
              <w:rPr>
                <w:rStyle w:val="fill"/>
                <w:b w:val="0"/>
                <w:i w:val="0"/>
                <w:color w:val="auto"/>
              </w:rPr>
              <w:t>ХХ</w:t>
            </w:r>
            <w:proofErr w:type="spellEnd"/>
            <w:r w:rsidRPr="00815D0D">
              <w:t xml:space="preserve"> № </w:t>
            </w:r>
            <w:r w:rsidR="001D5A74">
              <w:rPr>
                <w:rStyle w:val="fill"/>
                <w:b w:val="0"/>
                <w:i w:val="0"/>
                <w:color w:val="auto"/>
              </w:rPr>
              <w:t>ХХХХХХ</w:t>
            </w:r>
            <w:r w:rsidRPr="00815D0D">
              <w:br/>
              <w:t xml:space="preserve">выдан </w:t>
            </w:r>
            <w:r w:rsidRPr="00815D0D">
              <w:rPr>
                <w:rStyle w:val="fill"/>
                <w:b w:val="0"/>
                <w:i w:val="0"/>
                <w:color w:val="auto"/>
              </w:rPr>
              <w:t>УВД Воскресенского р-на</w:t>
            </w:r>
            <w:r w:rsidRPr="00815D0D">
              <w:br/>
            </w:r>
            <w:r w:rsidRPr="00815D0D">
              <w:rPr>
                <w:rStyle w:val="fill"/>
                <w:b w:val="0"/>
                <w:i w:val="0"/>
                <w:color w:val="auto"/>
              </w:rPr>
              <w:t xml:space="preserve">Московской обл. </w:t>
            </w:r>
            <w:r w:rsidR="001D5A74">
              <w:rPr>
                <w:rStyle w:val="fill"/>
                <w:b w:val="0"/>
                <w:i w:val="0"/>
                <w:color w:val="auto"/>
              </w:rPr>
              <w:t>00</w:t>
            </w:r>
            <w:r w:rsidRPr="00815D0D">
              <w:rPr>
                <w:rStyle w:val="fill"/>
                <w:b w:val="0"/>
                <w:i w:val="0"/>
                <w:color w:val="auto"/>
              </w:rPr>
              <w:t>.0</w:t>
            </w:r>
            <w:r w:rsidR="001D5A74">
              <w:rPr>
                <w:rStyle w:val="fill"/>
                <w:b w:val="0"/>
                <w:i w:val="0"/>
                <w:color w:val="auto"/>
              </w:rPr>
              <w:t>0</w:t>
            </w:r>
            <w:r w:rsidRPr="00815D0D">
              <w:rPr>
                <w:rStyle w:val="fill"/>
                <w:b w:val="0"/>
                <w:i w:val="0"/>
                <w:color w:val="auto"/>
              </w:rPr>
              <w:t>.200</w:t>
            </w:r>
            <w:r w:rsidR="001D5A74">
              <w:rPr>
                <w:rStyle w:val="fill"/>
                <w:b w:val="0"/>
                <w:i w:val="0"/>
                <w:color w:val="auto"/>
              </w:rPr>
              <w:t>0</w:t>
            </w:r>
            <w:r w:rsidRPr="00815D0D">
              <w:br/>
              <w:t xml:space="preserve">Адрес регистрации: </w:t>
            </w:r>
            <w:r w:rsidR="001D5A74">
              <w:rPr>
                <w:rStyle w:val="fill"/>
                <w:b w:val="0"/>
                <w:i w:val="0"/>
                <w:color w:val="auto"/>
              </w:rPr>
              <w:t>000000</w:t>
            </w:r>
            <w:r w:rsidRPr="00815D0D">
              <w:rPr>
                <w:rStyle w:val="fill"/>
                <w:b w:val="0"/>
                <w:i w:val="0"/>
                <w:color w:val="auto"/>
              </w:rPr>
              <w:t>, г. Москва,</w:t>
            </w:r>
            <w:r w:rsidRPr="00815D0D">
              <w:br/>
            </w:r>
            <w:r w:rsidR="001D5A74">
              <w:rPr>
                <w:rStyle w:val="fill"/>
                <w:b w:val="0"/>
                <w:i w:val="0"/>
                <w:color w:val="auto"/>
              </w:rPr>
              <w:t>пр. Ленина</w:t>
            </w:r>
            <w:r w:rsidRPr="00815D0D">
              <w:rPr>
                <w:rStyle w:val="fill"/>
                <w:b w:val="0"/>
                <w:i w:val="0"/>
                <w:color w:val="auto"/>
              </w:rPr>
              <w:t>, д. 24, корп. </w:t>
            </w:r>
            <w:r w:rsidR="00161EAA">
              <w:rPr>
                <w:rStyle w:val="fill"/>
                <w:b w:val="0"/>
                <w:i w:val="0"/>
                <w:color w:val="auto"/>
              </w:rPr>
              <w:t>0</w:t>
            </w:r>
            <w:r w:rsidRPr="00815D0D">
              <w:rPr>
                <w:rStyle w:val="fill"/>
                <w:b w:val="0"/>
                <w:i w:val="0"/>
                <w:color w:val="auto"/>
              </w:rPr>
              <w:t>, кв. </w:t>
            </w:r>
            <w:r w:rsidR="00161EAA">
              <w:rPr>
                <w:rStyle w:val="fill"/>
                <w:b w:val="0"/>
                <w:i w:val="0"/>
                <w:color w:val="auto"/>
              </w:rPr>
              <w:t>0</w:t>
            </w:r>
          </w:p>
        </w:tc>
      </w:tr>
      <w:tr w:rsidR="00815D0D" w:rsidRPr="00815D0D" w:rsidTr="00815D0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D0D" w:rsidRPr="001D5A74" w:rsidRDefault="00815D0D" w:rsidP="001D5A74">
            <w:pPr>
              <w:pStyle w:val="HTML"/>
              <w:rPr>
                <w:b/>
                <w:i/>
              </w:rPr>
            </w:pPr>
            <w:r w:rsidRPr="00815D0D">
              <w:rPr>
                <w:u w:val="single"/>
              </w:rPr>
              <w:t xml:space="preserve">              </w:t>
            </w:r>
            <w:r w:rsidRPr="00815D0D">
              <w:t xml:space="preserve">                </w:t>
            </w:r>
            <w:proofErr w:type="spellStart"/>
            <w:r w:rsidR="001D5A74" w:rsidRPr="001D5A74">
              <w:rPr>
                <w:rStyle w:val="fill"/>
                <w:b w:val="0"/>
                <w:i w:val="0"/>
                <w:color w:val="auto"/>
              </w:rPr>
              <w:t>И.И.Иванов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D0D" w:rsidRPr="00815D0D" w:rsidRDefault="00815D0D" w:rsidP="001D5A74">
            <w:pPr>
              <w:pStyle w:val="HTML"/>
            </w:pPr>
            <w:r w:rsidRPr="00815D0D">
              <w:rPr>
                <w:u w:val="single"/>
              </w:rPr>
              <w:t xml:space="preserve">              </w:t>
            </w:r>
            <w:r w:rsidRPr="00815D0D">
              <w:t xml:space="preserve">          </w:t>
            </w:r>
            <w:r w:rsidR="001D5A74">
              <w:rPr>
                <w:rStyle w:val="fill"/>
                <w:b w:val="0"/>
                <w:i w:val="0"/>
                <w:color w:val="auto"/>
              </w:rPr>
              <w:t>П</w:t>
            </w:r>
            <w:r w:rsidRPr="00815D0D">
              <w:rPr>
                <w:rStyle w:val="fill"/>
                <w:b w:val="0"/>
                <w:i w:val="0"/>
                <w:color w:val="auto"/>
              </w:rPr>
              <w:t>.</w:t>
            </w:r>
            <w:r w:rsidR="001D5A74">
              <w:rPr>
                <w:rStyle w:val="fill"/>
                <w:b w:val="0"/>
                <w:i w:val="0"/>
                <w:color w:val="auto"/>
              </w:rPr>
              <w:t>П</w:t>
            </w:r>
            <w:r w:rsidRPr="00815D0D">
              <w:rPr>
                <w:rStyle w:val="fill"/>
                <w:b w:val="0"/>
                <w:i w:val="0"/>
                <w:color w:val="auto"/>
              </w:rPr>
              <w:t>. Петров</w:t>
            </w:r>
          </w:p>
        </w:tc>
      </w:tr>
    </w:tbl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en-US"/>
        </w:rPr>
      </w:pPr>
      <w:r w:rsidRPr="00815D0D">
        <w:t> </w:t>
      </w:r>
    </w:p>
    <w:tbl>
      <w:tblPr>
        <w:tblW w:w="8715" w:type="dxa"/>
        <w:tblLook w:val="04A0" w:firstRow="1" w:lastRow="0" w:firstColumn="1" w:lastColumn="0" w:noHBand="0" w:noVBand="1"/>
      </w:tblPr>
      <w:tblGrid>
        <w:gridCol w:w="5022"/>
        <w:gridCol w:w="283"/>
        <w:gridCol w:w="1283"/>
        <w:gridCol w:w="256"/>
        <w:gridCol w:w="1871"/>
      </w:tblGrid>
      <w:tr w:rsidR="00815D0D" w:rsidRPr="00815D0D" w:rsidTr="00815D0D">
        <w:tc>
          <w:tcPr>
            <w:tcW w:w="50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5D0D" w:rsidRPr="00815D0D" w:rsidRDefault="00815D0D">
            <w:pPr>
              <w:rPr>
                <w:sz w:val="22"/>
                <w:szCs w:val="22"/>
              </w:rPr>
            </w:pPr>
            <w:r w:rsidRPr="00815D0D">
              <w:rPr>
                <w:sz w:val="22"/>
                <w:szCs w:val="22"/>
              </w:rPr>
              <w:t>Экземпляр трудового договора получи</w:t>
            </w:r>
            <w:proofErr w:type="gramStart"/>
            <w:r w:rsidRPr="00815D0D">
              <w:rPr>
                <w:sz w:val="22"/>
                <w:szCs w:val="22"/>
              </w:rPr>
              <w:t>л(</w:t>
            </w:r>
            <w:proofErr w:type="gramEnd"/>
            <w:r w:rsidRPr="00815D0D">
              <w:rPr>
                <w:sz w:val="22"/>
                <w:szCs w:val="22"/>
              </w:rPr>
              <w:t>а)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5D0D" w:rsidRPr="00815D0D" w:rsidRDefault="00815D0D">
            <w:pPr>
              <w:rPr>
                <w:sz w:val="22"/>
                <w:szCs w:val="22"/>
              </w:rPr>
            </w:pPr>
            <w:r w:rsidRPr="00815D0D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5D0D" w:rsidRPr="00815D0D" w:rsidRDefault="00815D0D">
            <w:pPr>
              <w:rPr>
                <w:sz w:val="22"/>
                <w:szCs w:val="22"/>
              </w:rPr>
            </w:pPr>
            <w:r w:rsidRPr="00815D0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5D0D" w:rsidRPr="00815D0D" w:rsidRDefault="00815D0D">
            <w:pPr>
              <w:rPr>
                <w:sz w:val="22"/>
                <w:szCs w:val="22"/>
              </w:rPr>
            </w:pPr>
            <w:r w:rsidRPr="00815D0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5D0D" w:rsidRPr="00815D0D" w:rsidRDefault="001D5A74" w:rsidP="001D5A74">
            <w:pPr>
              <w:jc w:val="right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</w:t>
            </w:r>
            <w:r w:rsidR="00815D0D" w:rsidRPr="00815D0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</w:t>
            </w:r>
            <w:r w:rsidR="00815D0D" w:rsidRPr="00815D0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 Петров</w:t>
            </w:r>
          </w:p>
        </w:tc>
      </w:tr>
    </w:tbl>
    <w:p w:rsidR="00815D0D" w:rsidRPr="00815D0D" w:rsidRDefault="00815D0D" w:rsidP="00815D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15D0D">
        <w:rPr>
          <w:rStyle w:val="fill"/>
          <w:b w:val="0"/>
          <w:i w:val="0"/>
          <w:color w:val="auto"/>
        </w:rPr>
        <w:t>10.01.2019</w:t>
      </w:r>
      <w:r w:rsidRPr="00815D0D">
        <w:rPr>
          <w:rStyle w:val="fill"/>
          <w:b w:val="0"/>
          <w:i w:val="0"/>
          <w:color w:val="auto"/>
          <w:lang w:val="en-US"/>
        </w:rPr>
        <w:t xml:space="preserve"> </w:t>
      </w:r>
      <w:r w:rsidRPr="00815D0D">
        <w:rPr>
          <w:rStyle w:val="fill"/>
          <w:b w:val="0"/>
          <w:i w:val="0"/>
          <w:color w:val="auto"/>
        </w:rPr>
        <w:t>г.</w:t>
      </w:r>
      <w:r w:rsidRPr="00815D0D">
        <w:t> </w:t>
      </w:r>
    </w:p>
    <w:p w:rsidR="00815D0D" w:rsidRPr="00815D0D" w:rsidRDefault="00815D0D"/>
    <w:sectPr w:rsidR="00815D0D" w:rsidRPr="008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0D"/>
    <w:rsid w:val="00161EAA"/>
    <w:rsid w:val="001D5A74"/>
    <w:rsid w:val="008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15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815D0D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815D0D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815D0D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15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815D0D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815D0D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815D0D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Fevrali4ka</dc:creator>
  <cp:lastModifiedBy>Fevrali4ka</cp:lastModifiedBy>
  <cp:revision>2</cp:revision>
  <dcterms:created xsi:type="dcterms:W3CDTF">2018-11-23T20:13:00Z</dcterms:created>
  <dcterms:modified xsi:type="dcterms:W3CDTF">2018-11-26T12:00:00Z</dcterms:modified>
</cp:coreProperties>
</file>