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A9" w:rsidRDefault="00F553A9" w:rsidP="007A43BA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ТРУДОВОЙ ДОГОВОР</w:t>
      </w:r>
      <w:r w:rsidR="0076420D">
        <w:rPr>
          <w:b/>
        </w:rPr>
        <w:t xml:space="preserve"> №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 w:rsidP="0076420D">
      <w:pPr>
        <w:autoSpaceDE w:val="0"/>
        <w:autoSpaceDN w:val="0"/>
        <w:adjustRightInd w:val="0"/>
        <w:jc w:val="center"/>
      </w:pPr>
      <w:r w:rsidRPr="0076420D">
        <w:t>г. ___________</w:t>
      </w:r>
      <w:r w:rsidR="0076420D" w:rsidRPr="0076420D">
        <w:t xml:space="preserve">                                                                                                            </w:t>
      </w:r>
      <w:r w:rsidRPr="0076420D">
        <w:t xml:space="preserve">"___"_________ ____ </w:t>
      </w:r>
      <w:proofErr w:type="gramStart"/>
      <w:r w:rsidRPr="0076420D">
        <w:t>г</w:t>
      </w:r>
      <w:proofErr w:type="gramEnd"/>
      <w:r w:rsidRPr="0076420D">
        <w:t>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 xml:space="preserve">__________, именуем__ в дальнейшем "Работодатель", в лице ____________, </w:t>
      </w:r>
      <w:proofErr w:type="spellStart"/>
      <w:r w:rsidRPr="0076420D">
        <w:t>действующ</w:t>
      </w:r>
      <w:proofErr w:type="spellEnd"/>
      <w:r w:rsidRPr="0076420D">
        <w:t>____ на основании __________, с одной стороны, и _____________, именуем___ в дальнейшем "Работник", с другой стороны, заключили настоящий договор о нижеследующем: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 w:rsidP="007A43BA">
      <w:pPr>
        <w:autoSpaceDE w:val="0"/>
        <w:autoSpaceDN w:val="0"/>
        <w:adjustRightInd w:val="0"/>
        <w:jc w:val="center"/>
        <w:outlineLvl w:val="0"/>
      </w:pPr>
      <w:r w:rsidRPr="0076420D">
        <w:t>1. ПРЕДМЕТ ТРУДОВОГО ДОГОВОРА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1.1. Работник принимается к Работодателю в организацию _________ для выполнения работы в должности повара.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1.2. Работнику устанавливается испытательный срок - ______ месяца с целью проверки соответствия квалификации Работника поручаемой ему работе.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 xml:space="preserve">1.3. Работник обязан приступить к работе с "___"________ ____ </w:t>
      </w:r>
      <w:proofErr w:type="gramStart"/>
      <w:r w:rsidRPr="0076420D">
        <w:t>г</w:t>
      </w:r>
      <w:proofErr w:type="gramEnd"/>
      <w:r w:rsidRPr="0076420D">
        <w:t>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1.4. Настоящий трудовой договор вступает в силу с момента подписания его обеими сторонами и действует неопределенный срок.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1.5. Работник гарантирует наличие медицинской книжки при приеме на работу и своевременное исполнение обязанности прохождения медицинского переосвидетельствования в сроки и в порядке, установленные действующим законодательством РФ.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1.6. Работа у Работодателя является для Работника основным местом работы.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1.7. Местом работы Работника является __________ по адресу: _________.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 w:rsidP="007A43BA">
      <w:pPr>
        <w:autoSpaceDE w:val="0"/>
        <w:autoSpaceDN w:val="0"/>
        <w:adjustRightInd w:val="0"/>
        <w:jc w:val="center"/>
        <w:outlineLvl w:val="0"/>
      </w:pPr>
      <w:r w:rsidRPr="0076420D">
        <w:t>2. ПРАВА И ОБЯЗАННОСТИ СТОРОН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2.1. Работник подчиняется непосредственно _______________.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2.2. Работник обязан: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2.2.1. Выполнять следующие должностные обязанности: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- изучать спрос потребителей;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- разнообразить ассортимент блюд и кулинарных изделий;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- изучать новейшие технологии приготовления пищи;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- соблюдать санитарные требования и правила личной гигиены;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- осуществлять правильную эксплуатацию оборудования и других основных средств;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- ______________________________________________________________;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- ______________________________________________________________.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 xml:space="preserve">2.2.2. Соблюдать установленные Работодателем Правила внутреннего трудового распорядка, производственную и финансовую дисциплину, добросовестно относиться к исполнению своих должностных обязанностей, указанных в </w:t>
      </w:r>
      <w:proofErr w:type="spellStart"/>
      <w:r w:rsidRPr="0076420D">
        <w:t>подп</w:t>
      </w:r>
      <w:proofErr w:type="spellEnd"/>
      <w:r w:rsidRPr="0076420D">
        <w:t>. 2.2.1 настоящего трудового договора.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2.2.3. Беречь имущество Работодателя, соблюдать конфиденциальность, не разглашать информацию и сведения, являющиеся коммерческой тайной Работодателя.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2.2.4. Не давать интервью, не проводить встречи и переговоры, касающиеся деятельности Работодателя, без разрешения его руководства.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2.2.5. Соблюдать требования по охране труда, технике безопасности и производственной санитарии.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2.2.6. Способствовать созданию на работе благоприятного делового и морального климата.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2.3. Работодатель обязуется: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2.3.1.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законодательством о труде РФ.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2.3.2. Обеспечить безопасные условия работы в соответствии с требованиями Правил техники безопасности и законодательства о труде РФ.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2.3.3. Оплачивать труд Работника в размере, установленном в п. 1.1 настоящего трудового договора.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2.3.4. Выплачивать премии, вознаграждения в порядке и на условиях, установленных Работодателем, оказывать материальную помощь с учетом оценки личного трудового участия Работника в работе Работодателя в порядке, установленном Положением об оплате труда и иными локальными актами Работодателя.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2.3.5. Осуществлять обязательное социальное страхование Работника в соответствии с действующим законодательством РФ.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2.3.6. Оплачивать, в случае производственной необходимости, в целях повышения квалификации Работника его обучение.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2.3.7. Ознакомить Работника с требованиями охраны труда и Правилами внутреннего трудового распорядка.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2.4. Работник имеет следующие права: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- право на предоставление ему работы, указанной в п. 1.1 настоящего трудового договора;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- право на своевременную и в полном размере выплату заработной платы;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lastRenderedPageBreak/>
        <w:t>- право на отдых в соответствии с условиями настоящего трудового договора и требованиями законодательства РФ;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- иные права, предоставленные работникам Трудовым кодексом РФ.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2.5. Работодатель имеет право: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- поощрять Работника в порядке и размерах, предусмотренных настоящим трудовым договором, коллективным договором, а также условиями законодательства РФ;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- привлекать Работника к дисциплинарной и материальной ответственности в случаях, предусмотренных законодательством РФ;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- осуществлять иные права, предоставленные ему Трудовым кодексом РФ.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 w:rsidP="007A43BA">
      <w:pPr>
        <w:autoSpaceDE w:val="0"/>
        <w:autoSpaceDN w:val="0"/>
        <w:adjustRightInd w:val="0"/>
        <w:jc w:val="center"/>
        <w:outlineLvl w:val="0"/>
      </w:pPr>
      <w:r w:rsidRPr="0076420D">
        <w:t>3. УСЛОВИЯ ОПЛАТЫ ТРУДА РАБОТНИКА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3.1. За выполнение трудовых обязанностей Работнику устанавливается должностной оклад в размере</w:t>
      </w:r>
      <w:proofErr w:type="gramStart"/>
      <w:r w:rsidRPr="0076420D">
        <w:t xml:space="preserve"> ________ (_____________) </w:t>
      </w:r>
      <w:proofErr w:type="gramEnd"/>
      <w:r w:rsidRPr="0076420D">
        <w:t>рублей в месяц.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договора.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__% оклада по совмещаемой должности.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 xml:space="preserve">3.5. </w:t>
      </w:r>
      <w:proofErr w:type="gramStart"/>
      <w:r w:rsidRPr="0076420D"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76420D"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3.6. Заработная плата Работнику выплачивается путем выдачи наличных денежных сре</w:t>
      </w:r>
      <w:proofErr w:type="gramStart"/>
      <w:r w:rsidRPr="0076420D">
        <w:t>дств в к</w:t>
      </w:r>
      <w:proofErr w:type="gramEnd"/>
      <w:r w:rsidRPr="0076420D">
        <w:t>ассе Работодателя (путем перечисления на счет Работника в банке).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3.7.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 w:rsidP="007A43BA">
      <w:pPr>
        <w:autoSpaceDE w:val="0"/>
        <w:autoSpaceDN w:val="0"/>
        <w:adjustRightInd w:val="0"/>
        <w:jc w:val="center"/>
        <w:outlineLvl w:val="0"/>
      </w:pPr>
      <w:r w:rsidRPr="0076420D">
        <w:t>4. РЕЖИМ РАБОЧЕГО ВРЕМЕНИ И ВРЕМЕНИ ОТДЫХА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4.1. Работнику устанавливается пятидневная рабочая неделя с двумя выходными днями - суббота и воскресенье.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4.2. Время начала работы: _______.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Время окончания работы: ________.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 xml:space="preserve">4.3. В течение рабочего дня Работнику устанавливается перерыв для отдыха и питания с ___ час. </w:t>
      </w:r>
      <w:proofErr w:type="gramStart"/>
      <w:r w:rsidRPr="0076420D">
        <w:t>до</w:t>
      </w:r>
      <w:proofErr w:type="gramEnd"/>
      <w:r w:rsidRPr="0076420D">
        <w:t xml:space="preserve"> ____ час., который в рабочее время не включается.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4.4. Работнику предоставляется ежегодный оплачиваемый отпуск продолжительностью ___ (не менее 28) календарных дней.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"_____________________".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 w:rsidP="007A43BA">
      <w:pPr>
        <w:autoSpaceDE w:val="0"/>
        <w:autoSpaceDN w:val="0"/>
        <w:adjustRightInd w:val="0"/>
        <w:jc w:val="center"/>
        <w:outlineLvl w:val="0"/>
      </w:pPr>
      <w:r w:rsidRPr="0076420D">
        <w:t>5. СОЦИАЛЬНОЕ СТРАХОВАНИЕ РАБОТНИКА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5.1.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 w:rsidP="007A43BA">
      <w:pPr>
        <w:autoSpaceDE w:val="0"/>
        <w:autoSpaceDN w:val="0"/>
        <w:adjustRightInd w:val="0"/>
        <w:jc w:val="center"/>
        <w:outlineLvl w:val="0"/>
      </w:pPr>
      <w:r w:rsidRPr="0076420D">
        <w:t>6. ГАРАНТИИ И КОМПЕНСАЦИИ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lastRenderedPageBreak/>
        <w:t>6.1.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>
      <w:pPr>
        <w:autoSpaceDE w:val="0"/>
        <w:autoSpaceDN w:val="0"/>
        <w:adjustRightInd w:val="0"/>
        <w:jc w:val="center"/>
      </w:pPr>
      <w:r w:rsidRPr="0076420D">
        <w:t>7. ОТВЕТСТВЕННОСТЬ СТОРОН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7.1.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7.2.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7.3. Работодатель несет материальную и иную ответственность согласно действующему законодательству Российской Федерации.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7.4.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 w:rsidP="007A43BA">
      <w:pPr>
        <w:autoSpaceDE w:val="0"/>
        <w:autoSpaceDN w:val="0"/>
        <w:adjustRightInd w:val="0"/>
        <w:jc w:val="center"/>
        <w:outlineLvl w:val="0"/>
      </w:pPr>
      <w:r w:rsidRPr="0076420D">
        <w:t>8. ПРЕКРАЩЕНИЕ ДОГОВОРА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8.1.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8.2. Во всех случаях днем увольнения Работника является последний день его работы.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 w:rsidP="007A43BA">
      <w:pPr>
        <w:autoSpaceDE w:val="0"/>
        <w:autoSpaceDN w:val="0"/>
        <w:adjustRightInd w:val="0"/>
        <w:jc w:val="center"/>
        <w:outlineLvl w:val="0"/>
      </w:pPr>
      <w:r w:rsidRPr="0076420D">
        <w:t>9. ЗАКЛЮЧИТЕЛЬНЫЕ ПОЛОЖЕНИЯ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9.1. Условия настоящего трудового договора носят конфиденциальный характер и разглашению не подлежат.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9.2.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9.3.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9.4.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F553A9" w:rsidRPr="0076420D" w:rsidRDefault="00F553A9">
      <w:pPr>
        <w:autoSpaceDE w:val="0"/>
        <w:autoSpaceDN w:val="0"/>
        <w:adjustRightInd w:val="0"/>
        <w:ind w:firstLine="540"/>
        <w:jc w:val="both"/>
      </w:pPr>
      <w:r w:rsidRPr="0076420D">
        <w:t>9.5.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F553A9" w:rsidRDefault="00F553A9">
      <w:pPr>
        <w:autoSpaceDE w:val="0"/>
        <w:autoSpaceDN w:val="0"/>
        <w:adjustRightInd w:val="0"/>
        <w:ind w:firstLine="540"/>
        <w:jc w:val="both"/>
        <w:rPr>
          <w:b/>
          <w:sz w:val="32"/>
        </w:rPr>
      </w:pPr>
    </w:p>
    <w:p w:rsidR="00F553A9" w:rsidRDefault="00F553A9">
      <w:pPr>
        <w:pStyle w:val="ConsPlusNonformat"/>
      </w:pPr>
      <w:r>
        <w:t xml:space="preserve">                        10. АДРЕСА И РЕКВИЗИТЫ СТОРОН</w:t>
      </w:r>
    </w:p>
    <w:p w:rsidR="00F553A9" w:rsidRDefault="00F553A9">
      <w:pPr>
        <w:pStyle w:val="ConsPlusNonformat"/>
      </w:pPr>
    </w:p>
    <w:p w:rsidR="00F553A9" w:rsidRDefault="00F553A9">
      <w:pPr>
        <w:pStyle w:val="ConsPlusNonformat"/>
      </w:pPr>
      <w:r>
        <w:t xml:space="preserve">    Работодатель: ________________________________________________</w:t>
      </w:r>
    </w:p>
    <w:p w:rsidR="00F553A9" w:rsidRDefault="00F553A9">
      <w:pPr>
        <w:pStyle w:val="ConsPlusNonformat"/>
      </w:pPr>
      <w:r>
        <w:t xml:space="preserve">    Адрес: _______________________________________________________</w:t>
      </w:r>
    </w:p>
    <w:p w:rsidR="00F553A9" w:rsidRDefault="00F553A9">
      <w:pPr>
        <w:pStyle w:val="ConsPlusNonformat"/>
      </w:pPr>
      <w:r>
        <w:t xml:space="preserve">    ИНН _________________________, КПП ___________________________</w:t>
      </w:r>
    </w:p>
    <w:p w:rsidR="00F553A9" w:rsidRDefault="00F553A9">
      <w:pPr>
        <w:pStyle w:val="ConsPlusNonformat"/>
      </w:pPr>
      <w:r>
        <w:t xml:space="preserve">    </w:t>
      </w:r>
      <w:proofErr w:type="gramStart"/>
      <w:r>
        <w:t>Р</w:t>
      </w:r>
      <w:proofErr w:type="gramEnd"/>
      <w:r>
        <w:t>/с __________________________ в _____________________________</w:t>
      </w:r>
    </w:p>
    <w:p w:rsidR="00F553A9" w:rsidRDefault="00F553A9">
      <w:pPr>
        <w:pStyle w:val="ConsPlusNonformat"/>
      </w:pPr>
      <w:r>
        <w:t xml:space="preserve">    БИК __________________________.</w:t>
      </w:r>
    </w:p>
    <w:p w:rsidR="00F553A9" w:rsidRDefault="00F553A9">
      <w:pPr>
        <w:pStyle w:val="ConsPlusNonformat"/>
      </w:pPr>
    </w:p>
    <w:p w:rsidR="00F553A9" w:rsidRDefault="00F553A9">
      <w:pPr>
        <w:pStyle w:val="ConsPlusNonformat"/>
      </w:pPr>
      <w:r>
        <w:t xml:space="preserve">    Работник: ____________________________________________________</w:t>
      </w:r>
    </w:p>
    <w:p w:rsidR="00F553A9" w:rsidRDefault="00F553A9">
      <w:pPr>
        <w:pStyle w:val="ConsPlusNonformat"/>
      </w:pPr>
      <w:r>
        <w:t xml:space="preserve">    паспорт: серия __________, N __________, выдан _______________</w:t>
      </w:r>
    </w:p>
    <w:p w:rsidR="00F553A9" w:rsidRDefault="00F553A9">
      <w:pPr>
        <w:pStyle w:val="ConsPlusNonformat"/>
      </w:pPr>
      <w:r>
        <w:t xml:space="preserve">________________ "__"____________ ___ </w:t>
      </w:r>
      <w:proofErr w:type="gramStart"/>
      <w:r>
        <w:t>г</w:t>
      </w:r>
      <w:proofErr w:type="gramEnd"/>
      <w:r>
        <w:t>. код подразделения ______,</w:t>
      </w:r>
    </w:p>
    <w:p w:rsidR="00F553A9" w:rsidRDefault="00F553A9">
      <w:pPr>
        <w:pStyle w:val="ConsPlusNonformat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</w:t>
      </w:r>
    </w:p>
    <w:p w:rsidR="00F553A9" w:rsidRDefault="00F553A9">
      <w:pPr>
        <w:pStyle w:val="ConsPlusNonformat"/>
      </w:pPr>
    </w:p>
    <w:p w:rsidR="00F553A9" w:rsidRDefault="00F553A9">
      <w:pPr>
        <w:pStyle w:val="ConsPlusNonformat"/>
      </w:pPr>
      <w:r>
        <w:t xml:space="preserve">                            11. ПОДПИСИ СТОРОН</w:t>
      </w:r>
    </w:p>
    <w:p w:rsidR="00F553A9" w:rsidRDefault="00F553A9">
      <w:pPr>
        <w:pStyle w:val="ConsPlusNonformat"/>
      </w:pPr>
    </w:p>
    <w:p w:rsidR="00F553A9" w:rsidRDefault="00F553A9">
      <w:pPr>
        <w:pStyle w:val="ConsPlusNonformat"/>
      </w:pPr>
      <w:r>
        <w:t xml:space="preserve">          Работодатель:                          Работник:</w:t>
      </w:r>
    </w:p>
    <w:p w:rsidR="00F553A9" w:rsidRDefault="00F553A9">
      <w:pPr>
        <w:pStyle w:val="ConsPlusNonformat"/>
      </w:pPr>
    </w:p>
    <w:p w:rsidR="00F553A9" w:rsidRDefault="00F553A9">
      <w:pPr>
        <w:pStyle w:val="ConsPlusNonformat"/>
      </w:pPr>
      <w:r>
        <w:t xml:space="preserve">    _____________/____________           ____________/____________</w:t>
      </w:r>
    </w:p>
    <w:p w:rsidR="00F553A9" w:rsidRDefault="00F553A9" w:rsidP="007A43BA">
      <w:pPr>
        <w:pStyle w:val="ConsPlusNonformat"/>
        <w:outlineLvl w:val="0"/>
      </w:pPr>
      <w:r>
        <w:t xml:space="preserve">         М.П.</w:t>
      </w:r>
    </w:p>
    <w:sectPr w:rsidR="00F553A9">
      <w:pgSz w:w="11906" w:h="16838"/>
      <w:pgMar w:top="851" w:right="127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7020"/>
    <w:rsid w:val="0076420D"/>
    <w:rsid w:val="007A43BA"/>
    <w:rsid w:val="008C2B40"/>
    <w:rsid w:val="00DA7020"/>
    <w:rsid w:val="00F5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Document Map"/>
    <w:basedOn w:val="a"/>
    <w:link w:val="a4"/>
    <w:uiPriority w:val="99"/>
    <w:semiHidden/>
    <w:unhideWhenUsed/>
    <w:rsid w:val="007A43B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A4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http://dogovor-urist.ru;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поваром</dc:title>
  <dc:creator>http://dogovor-urist.ru</dc:creator>
  <cp:keywords>Трудовой договор</cp:keywords>
  <cp:lastModifiedBy>Е</cp:lastModifiedBy>
  <cp:revision>2</cp:revision>
  <dcterms:created xsi:type="dcterms:W3CDTF">2018-12-06T04:18:00Z</dcterms:created>
  <dcterms:modified xsi:type="dcterms:W3CDTF">2018-12-06T04:18:00Z</dcterms:modified>
</cp:coreProperties>
</file>