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2F" w:rsidRDefault="0060202F">
      <w:pPr>
        <w:pStyle w:val="1"/>
      </w:pPr>
      <w:r>
        <w:t>Унифицированная форма № Т-6а</w:t>
      </w:r>
    </w:p>
    <w:p w:rsidR="0060202F" w:rsidRDefault="0060202F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60202F" w:rsidRDefault="0060202F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269"/>
        <w:gridCol w:w="629"/>
        <w:gridCol w:w="966"/>
        <w:gridCol w:w="1706"/>
      </w:tblGrid>
      <w:tr w:rsidR="0060202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60202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34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_______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02F" w:rsidRDefault="006020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0301019</w:t>
            </w:r>
          </w:p>
        </w:tc>
      </w:tr>
      <w:tr w:rsidR="0060202F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02F" w:rsidRDefault="0060202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</w:tr>
    </w:tbl>
    <w:p w:rsidR="0060202F" w:rsidRDefault="0060202F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1701"/>
        <w:gridCol w:w="1701"/>
        <w:gridCol w:w="1701"/>
      </w:tblGrid>
      <w:tr w:rsidR="0060202F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60202F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02F" w:rsidRDefault="006020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02F" w:rsidRDefault="0060202F">
      <w:pPr>
        <w:jc w:val="center"/>
        <w:rPr>
          <w:b/>
          <w:bCs/>
        </w:rPr>
      </w:pPr>
      <w:r>
        <w:rPr>
          <w:b/>
          <w:bCs/>
        </w:rPr>
        <w:t>(распоряжение)</w:t>
      </w:r>
      <w:r>
        <w:rPr>
          <w:b/>
          <w:bCs/>
        </w:rPr>
        <w:br/>
        <w:t>о предоставлении отпуска работник</w:t>
      </w:r>
      <w:r w:rsidR="004A755A">
        <w:rPr>
          <w:b/>
          <w:bCs/>
        </w:rPr>
        <w:t>ам</w:t>
      </w:r>
    </w:p>
    <w:p w:rsidR="0060202F" w:rsidRDefault="0060202F">
      <w:pPr>
        <w:rPr>
          <w:sz w:val="10"/>
          <w:szCs w:val="10"/>
        </w:rPr>
      </w:pPr>
    </w:p>
    <w:p w:rsidR="0060202F" w:rsidRDefault="0060202F">
      <w:pPr>
        <w:spacing w:after="120"/>
        <w:rPr>
          <w:b/>
          <w:bCs/>
        </w:rPr>
      </w:pPr>
      <w:r>
        <w:rPr>
          <w:b/>
          <w:bCs/>
        </w:rPr>
        <w:t xml:space="preserve">Предоставить </w:t>
      </w:r>
      <w:r w:rsidR="00346D4F">
        <w:rPr>
          <w:b/>
          <w:bCs/>
        </w:rPr>
        <w:t xml:space="preserve">длительный </w:t>
      </w:r>
      <w:r>
        <w:rPr>
          <w:b/>
          <w:bCs/>
        </w:rPr>
        <w:t>отпуск: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782"/>
        <w:gridCol w:w="993"/>
        <w:gridCol w:w="1397"/>
        <w:gridCol w:w="1302"/>
        <w:gridCol w:w="1382"/>
        <w:gridCol w:w="922"/>
        <w:gridCol w:w="992"/>
        <w:gridCol w:w="992"/>
        <w:gridCol w:w="992"/>
        <w:gridCol w:w="993"/>
        <w:gridCol w:w="1675"/>
      </w:tblGrid>
      <w:tr w:rsidR="0060202F">
        <w:trPr>
          <w:cantSplit/>
          <w:trHeight w:val="226"/>
        </w:trPr>
        <w:tc>
          <w:tcPr>
            <w:tcW w:w="2158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782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0202F" w:rsidRDefault="0060202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97" w:type="dxa"/>
            <w:vMerge w:val="restart"/>
            <w:vAlign w:val="center"/>
          </w:tcPr>
          <w:p w:rsidR="0060202F" w:rsidRDefault="0060202F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</w:t>
            </w:r>
            <w:r>
              <w:rPr>
                <w:spacing w:val="-4"/>
                <w:sz w:val="20"/>
                <w:szCs w:val="20"/>
              </w:rPr>
              <w:br/>
              <w:t>(специальность,</w:t>
            </w:r>
            <w:r>
              <w:rPr>
                <w:spacing w:val="-4"/>
                <w:sz w:val="20"/>
                <w:szCs w:val="20"/>
              </w:rPr>
              <w:br/>
              <w:t>профессия)</w:t>
            </w:r>
          </w:p>
        </w:tc>
        <w:tc>
          <w:tcPr>
            <w:tcW w:w="7575" w:type="dxa"/>
            <w:gridSpan w:val="7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675" w:type="dxa"/>
            <w:vMerge w:val="restart"/>
            <w:vAlign w:val="center"/>
          </w:tcPr>
          <w:p w:rsidR="0060202F" w:rsidRDefault="0060202F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</w:t>
            </w:r>
            <w:r>
              <w:rPr>
                <w:spacing w:val="-2"/>
                <w:sz w:val="20"/>
                <w:szCs w:val="20"/>
              </w:rPr>
              <w:br/>
              <w:t>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</w:t>
            </w:r>
            <w:r>
              <w:rPr>
                <w:spacing w:val="-2"/>
                <w:sz w:val="20"/>
                <w:szCs w:val="20"/>
              </w:rPr>
              <w:br/>
              <w:t>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</w:t>
            </w:r>
            <w:r>
              <w:rPr>
                <w:spacing w:val="-2"/>
                <w:sz w:val="20"/>
                <w:szCs w:val="20"/>
              </w:rPr>
              <w:br/>
              <w:t>работника.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60202F">
        <w:trPr>
          <w:cantSplit/>
          <w:trHeight w:val="169"/>
        </w:trPr>
        <w:tc>
          <w:tcPr>
            <w:tcW w:w="2158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914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календа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985" w:type="dxa"/>
            <w:gridSpan w:val="2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rPr>
          <w:cantSplit/>
          <w:trHeight w:val="517"/>
        </w:trPr>
        <w:tc>
          <w:tcPr>
            <w:tcW w:w="2158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основной</w:t>
            </w:r>
            <w:r>
              <w:rPr>
                <w:sz w:val="20"/>
                <w:szCs w:val="20"/>
              </w:rPr>
              <w:br/>
              <w:t>оплачиваемый</w:t>
            </w:r>
            <w:r>
              <w:rPr>
                <w:sz w:val="20"/>
                <w:szCs w:val="20"/>
              </w:rPr>
              <w:br/>
              <w:t>отпуск,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138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дополнител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оплачи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ваемый</w:t>
            </w:r>
            <w:proofErr w:type="spellEnd"/>
            <w:r>
              <w:rPr>
                <w:sz w:val="20"/>
                <w:szCs w:val="20"/>
              </w:rPr>
              <w:t xml:space="preserve"> отпуск,</w:t>
            </w:r>
            <w:r>
              <w:rPr>
                <w:sz w:val="20"/>
                <w:szCs w:val="20"/>
              </w:rPr>
              <w:br/>
              <w:t>учебный, без</w:t>
            </w:r>
            <w:r>
              <w:rPr>
                <w:sz w:val="20"/>
                <w:szCs w:val="20"/>
              </w:rPr>
              <w:br/>
              <w:t>сохранения</w:t>
            </w:r>
            <w:r>
              <w:rPr>
                <w:sz w:val="20"/>
                <w:szCs w:val="20"/>
              </w:rPr>
              <w:br/>
              <w:t>заработной</w:t>
            </w:r>
            <w:r>
              <w:rPr>
                <w:sz w:val="20"/>
                <w:szCs w:val="20"/>
              </w:rPr>
              <w:br/>
              <w:t>платы и другие</w:t>
            </w:r>
            <w:r>
              <w:rPr>
                <w:sz w:val="20"/>
                <w:szCs w:val="20"/>
              </w:rPr>
              <w:br/>
              <w:t>(указать),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92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vMerge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675" w:type="dxa"/>
            <w:vMerge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rPr>
          <w:cantSplit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0202F" w:rsidRPr="00895FA8"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60202F" w:rsidRPr="00895FA8" w:rsidRDefault="0060202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60202F" w:rsidRPr="00895FA8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FA8" w:rsidRDefault="00895FA8">
      <w:pPr>
        <w:rPr>
          <w:sz w:val="20"/>
          <w:szCs w:val="20"/>
        </w:rPr>
      </w:pPr>
    </w:p>
    <w:p w:rsidR="00895FA8" w:rsidRPr="00895FA8" w:rsidRDefault="00895FA8">
      <w:pPr>
        <w:rPr>
          <w:sz w:val="2"/>
          <w:szCs w:val="2"/>
        </w:rPr>
      </w:pPr>
      <w:r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58"/>
        <w:gridCol w:w="782"/>
        <w:gridCol w:w="993"/>
        <w:gridCol w:w="1397"/>
        <w:gridCol w:w="1302"/>
        <w:gridCol w:w="1382"/>
        <w:gridCol w:w="922"/>
        <w:gridCol w:w="992"/>
        <w:gridCol w:w="992"/>
        <w:gridCol w:w="992"/>
        <w:gridCol w:w="993"/>
        <w:gridCol w:w="1675"/>
      </w:tblGrid>
      <w:tr w:rsidR="00895FA8">
        <w:trPr>
          <w:cantSplit/>
          <w:trHeight w:val="226"/>
        </w:trPr>
        <w:tc>
          <w:tcPr>
            <w:tcW w:w="2158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Фамилия, имя,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782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br/>
              <w:t>номер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95FA8" w:rsidRDefault="00895FA8" w:rsidP="0056124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397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Должность</w:t>
            </w:r>
            <w:r>
              <w:rPr>
                <w:spacing w:val="-4"/>
                <w:sz w:val="20"/>
                <w:szCs w:val="20"/>
              </w:rPr>
              <w:br/>
              <w:t>(специальность,</w:t>
            </w:r>
            <w:r>
              <w:rPr>
                <w:spacing w:val="-4"/>
                <w:sz w:val="20"/>
                <w:szCs w:val="20"/>
              </w:rPr>
              <w:br/>
              <w:t>профессия)</w:t>
            </w:r>
          </w:p>
        </w:tc>
        <w:tc>
          <w:tcPr>
            <w:tcW w:w="7575" w:type="dxa"/>
            <w:gridSpan w:val="7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</w:t>
            </w:r>
          </w:p>
        </w:tc>
        <w:tc>
          <w:tcPr>
            <w:tcW w:w="1675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 приказом</w:t>
            </w:r>
            <w:r>
              <w:rPr>
                <w:spacing w:val="-2"/>
                <w:sz w:val="20"/>
                <w:szCs w:val="20"/>
              </w:rPr>
              <w:br/>
              <w:t>(распоряжением)</w:t>
            </w:r>
            <w:r>
              <w:rPr>
                <w:spacing w:val="-2"/>
                <w:sz w:val="20"/>
                <w:szCs w:val="20"/>
              </w:rPr>
              <w:br/>
              <w:t>работник</w:t>
            </w:r>
            <w:r>
              <w:rPr>
                <w:spacing w:val="-2"/>
                <w:sz w:val="20"/>
                <w:szCs w:val="20"/>
              </w:rPr>
              <w:br/>
              <w:t>ознакомлен.</w:t>
            </w:r>
            <w:r>
              <w:rPr>
                <w:spacing w:val="-2"/>
                <w:sz w:val="20"/>
                <w:szCs w:val="20"/>
              </w:rPr>
              <w:br/>
              <w:t>Личная подпись</w:t>
            </w:r>
            <w:r>
              <w:rPr>
                <w:spacing w:val="-2"/>
                <w:sz w:val="20"/>
                <w:szCs w:val="20"/>
              </w:rPr>
              <w:br/>
              <w:t>работника.</w:t>
            </w:r>
            <w:r>
              <w:rPr>
                <w:spacing w:val="-2"/>
                <w:sz w:val="20"/>
                <w:szCs w:val="20"/>
              </w:rPr>
              <w:br/>
              <w:t>Дата</w:t>
            </w:r>
          </w:p>
        </w:tc>
      </w:tr>
      <w:tr w:rsidR="00895FA8">
        <w:trPr>
          <w:cantSplit/>
          <w:trHeight w:val="169"/>
        </w:trPr>
        <w:tc>
          <w:tcPr>
            <w:tcW w:w="2158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914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период работы</w:t>
            </w:r>
          </w:p>
        </w:tc>
        <w:tc>
          <w:tcPr>
            <w:tcW w:w="992" w:type="dxa"/>
            <w:vMerge w:val="restart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календа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985" w:type="dxa"/>
            <w:gridSpan w:val="2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75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>
        <w:trPr>
          <w:cantSplit/>
          <w:trHeight w:val="517"/>
        </w:trPr>
        <w:tc>
          <w:tcPr>
            <w:tcW w:w="2158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  <w:t>основной</w:t>
            </w:r>
            <w:r>
              <w:rPr>
                <w:sz w:val="20"/>
                <w:szCs w:val="20"/>
              </w:rPr>
              <w:br/>
              <w:t>оплачиваемый</w:t>
            </w:r>
            <w:r>
              <w:rPr>
                <w:sz w:val="20"/>
                <w:szCs w:val="20"/>
              </w:rPr>
              <w:br/>
              <w:t>отпуск,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138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ежегодный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дополнител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оплачи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ваемый</w:t>
            </w:r>
            <w:proofErr w:type="spellEnd"/>
            <w:r>
              <w:rPr>
                <w:sz w:val="20"/>
                <w:szCs w:val="20"/>
              </w:rPr>
              <w:t xml:space="preserve"> отпуск,</w:t>
            </w:r>
            <w:r>
              <w:rPr>
                <w:sz w:val="20"/>
                <w:szCs w:val="20"/>
              </w:rPr>
              <w:br/>
              <w:t>учебный, без</w:t>
            </w:r>
            <w:r>
              <w:rPr>
                <w:sz w:val="20"/>
                <w:szCs w:val="20"/>
              </w:rPr>
              <w:br/>
              <w:t>сохранения</w:t>
            </w:r>
            <w:r>
              <w:rPr>
                <w:sz w:val="20"/>
                <w:szCs w:val="20"/>
              </w:rPr>
              <w:br/>
              <w:t>заработной</w:t>
            </w:r>
            <w:r>
              <w:rPr>
                <w:sz w:val="20"/>
                <w:szCs w:val="20"/>
              </w:rPr>
              <w:br/>
              <w:t>платы и другие</w:t>
            </w:r>
            <w:r>
              <w:rPr>
                <w:sz w:val="20"/>
                <w:szCs w:val="20"/>
              </w:rPr>
              <w:br/>
              <w:t>(указать),</w:t>
            </w:r>
            <w:r>
              <w:rPr>
                <w:sz w:val="20"/>
                <w:szCs w:val="20"/>
              </w:rPr>
              <w:br/>
              <w:t>календарных</w:t>
            </w:r>
            <w:r>
              <w:rPr>
                <w:sz w:val="20"/>
                <w:szCs w:val="20"/>
              </w:rPr>
              <w:br/>
              <w:t>дней</w:t>
            </w:r>
          </w:p>
        </w:tc>
        <w:tc>
          <w:tcPr>
            <w:tcW w:w="92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992" w:type="dxa"/>
            <w:vMerge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993" w:type="dxa"/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окончания</w:t>
            </w:r>
          </w:p>
        </w:tc>
        <w:tc>
          <w:tcPr>
            <w:tcW w:w="1675" w:type="dxa"/>
            <w:vMerge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>
        <w:trPr>
          <w:cantSplit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5" w:type="dxa"/>
            <w:tcBorders>
              <w:bottom w:val="nil"/>
            </w:tcBorders>
            <w:vAlign w:val="center"/>
          </w:tcPr>
          <w:p w:rsidR="00895FA8" w:rsidRDefault="00895FA8" w:rsidP="00561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  <w:bottom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  <w:tr w:rsidR="00895FA8" w:rsidRPr="00895FA8">
        <w:trPr>
          <w:cantSplit/>
          <w:trHeight w:val="454"/>
        </w:trPr>
        <w:tc>
          <w:tcPr>
            <w:tcW w:w="2158" w:type="dxa"/>
            <w:vAlign w:val="center"/>
          </w:tcPr>
          <w:p w:rsidR="00895FA8" w:rsidRPr="00895FA8" w:rsidRDefault="00895FA8" w:rsidP="00561247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nil"/>
            </w:tcBorders>
            <w:vAlign w:val="center"/>
          </w:tcPr>
          <w:p w:rsidR="00895FA8" w:rsidRPr="00895FA8" w:rsidRDefault="00895FA8" w:rsidP="005612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0202F" w:rsidRPr="00895FA8" w:rsidRDefault="0060202F">
      <w:pPr>
        <w:rPr>
          <w:sz w:val="20"/>
          <w:szCs w:val="20"/>
        </w:rPr>
      </w:pPr>
    </w:p>
    <w:p w:rsidR="0060202F" w:rsidRPr="00895FA8" w:rsidRDefault="0060202F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693"/>
        <w:gridCol w:w="425"/>
        <w:gridCol w:w="2391"/>
        <w:gridCol w:w="294"/>
        <w:gridCol w:w="4403"/>
      </w:tblGrid>
      <w:tr w:rsidR="0060202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ind w:lef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02F" w:rsidRDefault="0060202F">
            <w:pPr>
              <w:jc w:val="center"/>
              <w:rPr>
                <w:sz w:val="20"/>
                <w:szCs w:val="20"/>
              </w:rPr>
            </w:pPr>
          </w:p>
        </w:tc>
      </w:tr>
      <w:tr w:rsidR="0060202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02F" w:rsidRDefault="006020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0202F" w:rsidRPr="00895FA8" w:rsidRDefault="0060202F">
      <w:pPr>
        <w:rPr>
          <w:sz w:val="20"/>
          <w:szCs w:val="20"/>
        </w:rPr>
      </w:pPr>
    </w:p>
    <w:sectPr w:rsidR="0060202F" w:rsidRPr="00895FA8" w:rsidSect="007913B9">
      <w:pgSz w:w="16838" w:h="11906" w:orient="landscape" w:code="9"/>
      <w:pgMar w:top="113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4A" w:rsidRDefault="00B9604A">
      <w:r>
        <w:separator/>
      </w:r>
    </w:p>
  </w:endnote>
  <w:endnote w:type="continuationSeparator" w:id="0">
    <w:p w:rsidR="00B9604A" w:rsidRDefault="00B9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4A" w:rsidRDefault="00B9604A">
      <w:r>
        <w:separator/>
      </w:r>
    </w:p>
  </w:footnote>
  <w:footnote w:type="continuationSeparator" w:id="0">
    <w:p w:rsidR="00B9604A" w:rsidRDefault="00B96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63D33"/>
    <w:rsid w:val="00346D4F"/>
    <w:rsid w:val="004A755A"/>
    <w:rsid w:val="00561247"/>
    <w:rsid w:val="0060202F"/>
    <w:rsid w:val="00713424"/>
    <w:rsid w:val="007913B9"/>
    <w:rsid w:val="00895FA8"/>
    <w:rsid w:val="00963D33"/>
    <w:rsid w:val="009F6064"/>
    <w:rsid w:val="00B9604A"/>
    <w:rsid w:val="00C4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3B9"/>
    <w:pPr>
      <w:keepNext/>
      <w:jc w:val="right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3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791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13B9"/>
    <w:rPr>
      <w:sz w:val="24"/>
      <w:szCs w:val="24"/>
    </w:rPr>
  </w:style>
  <w:style w:type="paragraph" w:styleId="a5">
    <w:name w:val="footer"/>
    <w:basedOn w:val="a"/>
    <w:link w:val="a6"/>
    <w:uiPriority w:val="99"/>
    <w:rsid w:val="00791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3B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020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13B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F606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F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>garant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Е</cp:lastModifiedBy>
  <cp:revision>3</cp:revision>
  <cp:lastPrinted>2004-04-07T05:18:00Z</cp:lastPrinted>
  <dcterms:created xsi:type="dcterms:W3CDTF">2019-01-25T12:30:00Z</dcterms:created>
  <dcterms:modified xsi:type="dcterms:W3CDTF">2019-01-26T12:56:00Z</dcterms:modified>
</cp:coreProperties>
</file>