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spacing w:line="280" w:lineRule="atLeast"/>
        <w:jc w:val="center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>АКТ</w:t>
      </w:r>
    </w:p>
    <w:p>
      <w:pPr>
        <w:pStyle w:val="По умолчанию"/>
        <w:spacing w:line="280" w:lineRule="atLeast"/>
        <w:jc w:val="center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 по результатам контрольного мероприятия </w:t>
      </w:r>
    </w:p>
    <w:p>
      <w:pPr>
        <w:pStyle w:val="По умолчанию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По умолчанию"/>
        <w:spacing w:line="280" w:lineRule="atLeast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fr-FR"/>
        </w:rPr>
        <w:t>«</w:t>
      </w:r>
      <w:r>
        <w:rPr>
          <w:rFonts w:ascii="Times" w:hAnsi="Times"/>
          <w:sz w:val="24"/>
          <w:szCs w:val="24"/>
          <w:rtl w:val="0"/>
          <w:lang w:val="en-US"/>
        </w:rPr>
        <w:t>__________________________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»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наименование контрольного мероприятия</w:t>
      </w:r>
      <w:r>
        <w:rPr>
          <w:rFonts w:ascii="Times" w:hAnsi="Times"/>
          <w:sz w:val="24"/>
          <w:szCs w:val="24"/>
          <w:rtl w:val="0"/>
        </w:rPr>
        <w:t xml:space="preserve">) </w:t>
      </w:r>
      <w:r>
        <w:rPr>
          <w:rFonts w:ascii="Times" w:hAnsi="Times" w:hint="default"/>
          <w:sz w:val="24"/>
          <w:szCs w:val="24"/>
          <w:rtl w:val="0"/>
        </w:rPr>
        <w:t xml:space="preserve">на объекте </w:t>
      </w:r>
      <w:r>
        <w:rPr>
          <w:rFonts w:ascii="Times" w:hAnsi="Times"/>
          <w:sz w:val="24"/>
          <w:szCs w:val="24"/>
          <w:rtl w:val="0"/>
          <w:lang w:val="en-US"/>
        </w:rPr>
        <w:t>__________________________________________________________ (</w:t>
      </w:r>
      <w:r>
        <w:rPr>
          <w:rFonts w:ascii="Times" w:hAnsi="Times" w:hint="default"/>
          <w:sz w:val="24"/>
          <w:szCs w:val="24"/>
          <w:rtl w:val="0"/>
          <w:lang w:val="ru-RU"/>
        </w:rPr>
        <w:t>наименование объекта контрольного мероприятия</w:t>
      </w:r>
      <w:r>
        <w:rPr>
          <w:rFonts w:ascii="Times" w:hAnsi="Times"/>
          <w:sz w:val="24"/>
          <w:szCs w:val="24"/>
          <w:rtl w:val="0"/>
          <w:lang w:val="en-US"/>
        </w:rPr>
        <w:t>) ___________________________ (</w:t>
      </w:r>
      <w:r>
        <w:rPr>
          <w:rFonts w:ascii="Times" w:hAnsi="Times" w:hint="default"/>
          <w:sz w:val="24"/>
          <w:szCs w:val="24"/>
          <w:rtl w:val="0"/>
          <w:lang w:val="ru-RU"/>
        </w:rPr>
        <w:t>населенный пункт</w:t>
      </w:r>
      <w:r>
        <w:rPr>
          <w:rFonts w:ascii="Times" w:hAnsi="Times"/>
          <w:sz w:val="24"/>
          <w:szCs w:val="24"/>
          <w:rtl w:val="0"/>
        </w:rPr>
        <w:t xml:space="preserve">) </w:t>
      </w:r>
      <w:r>
        <w:rPr>
          <w:rFonts w:ascii="Times" w:hAnsi="Times" w:hint="default"/>
          <w:sz w:val="24"/>
          <w:szCs w:val="24"/>
          <w:rtl w:val="0"/>
          <w:lang w:val="fr-FR"/>
        </w:rPr>
        <w:t>«</w:t>
      </w:r>
      <w:r>
        <w:rPr>
          <w:rFonts w:ascii="Times" w:hAnsi="Times"/>
          <w:sz w:val="24"/>
          <w:szCs w:val="24"/>
          <w:rtl w:val="0"/>
          <w:lang w:val="en-US"/>
        </w:rPr>
        <w:t>__</w:t>
      </w:r>
      <w:r>
        <w:rPr>
          <w:rFonts w:ascii="Times" w:hAnsi="Times" w:hint="default"/>
          <w:sz w:val="24"/>
          <w:szCs w:val="24"/>
          <w:rtl w:val="0"/>
          <w:lang w:val="it-IT"/>
        </w:rPr>
        <w:t>»</w:t>
      </w:r>
      <w:r>
        <w:rPr>
          <w:rFonts w:ascii="Times" w:hAnsi="Times"/>
          <w:sz w:val="24"/>
          <w:szCs w:val="24"/>
          <w:rtl w:val="0"/>
          <w:lang w:val="en-US"/>
        </w:rPr>
        <w:t>___________20___</w:t>
      </w:r>
      <w:r>
        <w:rPr>
          <w:rFonts w:ascii="Times" w:hAnsi="Times" w:hint="default"/>
          <w:sz w:val="24"/>
          <w:szCs w:val="24"/>
          <w:rtl w:val="0"/>
        </w:rPr>
        <w:t xml:space="preserve">года </w:t>
      </w:r>
    </w:p>
    <w:p>
      <w:pPr>
        <w:pStyle w:val="По умолчанию"/>
        <w:spacing w:line="280" w:lineRule="atLeast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1. </w:t>
      </w:r>
      <w:r>
        <w:rPr>
          <w:rFonts w:ascii="Times" w:hAnsi="Times" w:hint="default"/>
          <w:sz w:val="24"/>
          <w:szCs w:val="24"/>
          <w:rtl w:val="0"/>
          <w:lang w:val="ru-RU"/>
        </w:rPr>
        <w:t>Основание для проведения контрольного мероприятия</w:t>
      </w:r>
      <w:r>
        <w:rPr>
          <w:rFonts w:ascii="Times" w:hAnsi="Times"/>
          <w:sz w:val="24"/>
          <w:szCs w:val="24"/>
          <w:rtl w:val="0"/>
          <w:lang w:val="en-US"/>
        </w:rPr>
        <w:t>: _____________ ____________________________________________________________________ (</w:t>
      </w:r>
      <w:r>
        <w:rPr>
          <w:rFonts w:ascii="Times" w:hAnsi="Times" w:hint="default"/>
          <w:sz w:val="24"/>
          <w:szCs w:val="24"/>
          <w:rtl w:val="0"/>
          <w:lang w:val="ru-RU"/>
        </w:rPr>
        <w:t>пункт плана работы контрольно</w:t>
      </w:r>
      <w:r>
        <w:rPr>
          <w:rFonts w:ascii="Times" w:hAnsi="Times"/>
          <w:sz w:val="24"/>
          <w:szCs w:val="24"/>
          <w:rtl w:val="0"/>
        </w:rPr>
        <w:t>-</w:t>
      </w:r>
      <w:r>
        <w:rPr>
          <w:rFonts w:ascii="Times" w:hAnsi="Times" w:hint="default"/>
          <w:sz w:val="24"/>
          <w:szCs w:val="24"/>
          <w:rtl w:val="0"/>
          <w:lang w:val="ru-RU"/>
        </w:rPr>
        <w:t>счетного органа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иные основания для проведения контрольного мероприятия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предусмотренные Положением о контрольно</w:t>
      </w:r>
      <w:r>
        <w:rPr>
          <w:rFonts w:ascii="Times" w:hAnsi="Times"/>
          <w:sz w:val="24"/>
          <w:szCs w:val="24"/>
          <w:rtl w:val="0"/>
        </w:rPr>
        <w:t>-</w:t>
      </w:r>
      <w:r>
        <w:rPr>
          <w:rFonts w:ascii="Times" w:hAnsi="Times" w:hint="default"/>
          <w:sz w:val="24"/>
          <w:szCs w:val="24"/>
          <w:rtl w:val="0"/>
          <w:lang w:val="ru-RU"/>
        </w:rPr>
        <w:t>счетном органе</w:t>
      </w:r>
      <w:r>
        <w:rPr>
          <w:rFonts w:ascii="Times" w:hAnsi="Times"/>
          <w:sz w:val="24"/>
          <w:szCs w:val="24"/>
          <w:rtl w:val="0"/>
        </w:rPr>
        <w:t xml:space="preserve">) </w:t>
      </w:r>
    </w:p>
    <w:p>
      <w:pPr>
        <w:pStyle w:val="По умолчанию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2. </w:t>
      </w:r>
      <w:r>
        <w:rPr>
          <w:rFonts w:ascii="Times" w:hAnsi="Times" w:hint="default"/>
          <w:sz w:val="24"/>
          <w:szCs w:val="24"/>
          <w:rtl w:val="0"/>
          <w:lang w:val="ru-RU"/>
        </w:rPr>
        <w:t>Предмет контрольного мероприятия</w:t>
      </w:r>
      <w:r>
        <w:rPr>
          <w:rFonts w:ascii="Times" w:hAnsi="Times"/>
          <w:sz w:val="24"/>
          <w:szCs w:val="24"/>
          <w:rtl w:val="0"/>
          <w:lang w:val="en-US"/>
        </w:rPr>
        <w:t>: _____________________________ (</w:t>
      </w:r>
      <w:r>
        <w:rPr>
          <w:rFonts w:ascii="Times" w:hAnsi="Times" w:hint="default"/>
          <w:sz w:val="24"/>
          <w:szCs w:val="24"/>
          <w:rtl w:val="0"/>
          <w:lang w:val="ru-RU"/>
        </w:rPr>
        <w:t>указывается из программы контрольного мероприятия</w:t>
      </w:r>
      <w:r>
        <w:rPr>
          <w:rFonts w:ascii="Times" w:hAnsi="Times"/>
          <w:sz w:val="24"/>
          <w:szCs w:val="24"/>
          <w:rtl w:val="0"/>
        </w:rPr>
        <w:t xml:space="preserve">) </w:t>
      </w:r>
    </w:p>
    <w:p>
      <w:pPr>
        <w:pStyle w:val="По умолчанию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3.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Проверяемый период деятельности </w:t>
      </w:r>
      <w:r>
        <w:rPr>
          <w:rFonts w:ascii="Times" w:hAnsi="Times"/>
          <w:sz w:val="24"/>
          <w:szCs w:val="24"/>
          <w:rtl w:val="0"/>
          <w:lang w:val="en-US"/>
        </w:rPr>
        <w:t>_______________________________ (</w:t>
      </w:r>
      <w:r>
        <w:rPr>
          <w:rFonts w:ascii="Times" w:hAnsi="Times" w:hint="default"/>
          <w:sz w:val="24"/>
          <w:szCs w:val="24"/>
          <w:rtl w:val="0"/>
          <w:lang w:val="ru-RU"/>
        </w:rPr>
        <w:t>указывается из программы контрольного мероприятия</w:t>
      </w:r>
      <w:r>
        <w:rPr>
          <w:rFonts w:ascii="Times" w:hAnsi="Times"/>
          <w:sz w:val="24"/>
          <w:szCs w:val="24"/>
          <w:rtl w:val="0"/>
        </w:rPr>
        <w:t xml:space="preserve">) </w:t>
      </w:r>
    </w:p>
    <w:p>
      <w:pPr>
        <w:pStyle w:val="По умолчанию"/>
        <w:spacing w:line="280" w:lineRule="atLeast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4. </w:t>
      </w:r>
      <w:r>
        <w:rPr>
          <w:rFonts w:ascii="Times" w:hAnsi="Times" w:hint="default"/>
          <w:sz w:val="24"/>
          <w:szCs w:val="24"/>
          <w:rtl w:val="0"/>
          <w:lang w:val="ru-RU"/>
        </w:rPr>
        <w:t>Вопросы контрольного мероприятия</w:t>
      </w:r>
      <w:r>
        <w:rPr>
          <w:rFonts w:ascii="Times" w:hAnsi="Times"/>
          <w:sz w:val="24"/>
          <w:szCs w:val="24"/>
          <w:rtl w:val="0"/>
        </w:rPr>
        <w:t>:</w:t>
      </w:r>
    </w:p>
    <w:p>
      <w:pPr>
        <w:pStyle w:val="По умолчанию"/>
        <w:spacing w:line="280" w:lineRule="atLeast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1) __________________________________________________________ </w:t>
      </w:r>
    </w:p>
    <w:p>
      <w:pPr>
        <w:pStyle w:val="По умолчанию"/>
        <w:spacing w:line="280" w:lineRule="atLeast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2) _________________________________________________________ (</w:t>
      </w:r>
      <w:r>
        <w:rPr>
          <w:rFonts w:ascii="Times" w:hAnsi="Times" w:hint="default"/>
          <w:sz w:val="24"/>
          <w:szCs w:val="24"/>
          <w:rtl w:val="0"/>
          <w:lang w:val="ru-RU"/>
        </w:rPr>
        <w:t>из рабочего плана проведения контрольного мероприятия на данном объекте</w:t>
      </w:r>
      <w:r>
        <w:rPr>
          <w:rFonts w:ascii="Times" w:hAnsi="Times"/>
          <w:sz w:val="24"/>
          <w:szCs w:val="24"/>
          <w:rtl w:val="0"/>
        </w:rPr>
        <w:t xml:space="preserve">) </w:t>
      </w:r>
    </w:p>
    <w:p>
      <w:pPr>
        <w:pStyle w:val="По умолчанию"/>
        <w:spacing w:line="280" w:lineRule="atLeast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5. </w:t>
      </w:r>
      <w:r>
        <w:rPr>
          <w:rFonts w:ascii="Times" w:hAnsi="Times" w:hint="default"/>
          <w:sz w:val="24"/>
          <w:szCs w:val="24"/>
          <w:rtl w:val="0"/>
          <w:lang w:val="ru-RU"/>
        </w:rPr>
        <w:t>Срок проведения контрольного мероприятия на</w:t>
      </w:r>
      <w:r>
        <w:rPr>
          <w:rFonts w:ascii="Times" w:hAnsi="Times"/>
          <w:sz w:val="24"/>
          <w:szCs w:val="24"/>
          <w:rtl w:val="0"/>
          <w:lang w:val="en-US"/>
        </w:rPr>
        <w:t>______________________ (</w:t>
      </w:r>
      <w:r>
        <w:rPr>
          <w:rFonts w:ascii="Times" w:hAnsi="Times" w:hint="default"/>
          <w:sz w:val="24"/>
          <w:szCs w:val="24"/>
          <w:rtl w:val="0"/>
          <w:lang w:val="ru-RU"/>
        </w:rPr>
        <w:t>наименование объекта контрольного мероприятия</w:t>
      </w:r>
      <w:r>
        <w:rPr>
          <w:rFonts w:ascii="Times" w:hAnsi="Times"/>
          <w:sz w:val="24"/>
          <w:szCs w:val="24"/>
          <w:rtl w:val="0"/>
        </w:rPr>
        <w:t xml:space="preserve">) </w:t>
      </w:r>
      <w:r>
        <w:rPr>
          <w:rFonts w:ascii="Times" w:hAnsi="Times" w:hint="default"/>
          <w:sz w:val="24"/>
          <w:szCs w:val="24"/>
          <w:rtl w:val="0"/>
          <w:lang w:val="fr-FR"/>
        </w:rPr>
        <w:t>с «</w:t>
      </w:r>
      <w:r>
        <w:rPr>
          <w:rFonts w:ascii="Times" w:hAnsi="Times"/>
          <w:sz w:val="24"/>
          <w:szCs w:val="24"/>
          <w:rtl w:val="0"/>
          <w:lang w:val="en-US"/>
        </w:rPr>
        <w:t>___</w:t>
      </w:r>
      <w:r>
        <w:rPr>
          <w:rFonts w:ascii="Times" w:hAnsi="Times" w:hint="default"/>
          <w:sz w:val="24"/>
          <w:szCs w:val="24"/>
          <w:rtl w:val="0"/>
          <w:lang w:val="it-IT"/>
        </w:rPr>
        <w:t>»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 </w:t>
      </w:r>
      <w:r>
        <w:rPr>
          <w:rFonts w:ascii="Times" w:hAnsi="Times" w:hint="default"/>
          <w:sz w:val="24"/>
          <w:szCs w:val="24"/>
          <w:rtl w:val="0"/>
          <w:lang w:val="fr-FR"/>
        </w:rPr>
        <w:t>по «</w:t>
      </w:r>
      <w:r>
        <w:rPr>
          <w:rFonts w:ascii="Times" w:hAnsi="Times"/>
          <w:sz w:val="24"/>
          <w:szCs w:val="24"/>
          <w:rtl w:val="0"/>
          <w:lang w:val="en-US"/>
        </w:rPr>
        <w:t>___</w:t>
      </w:r>
      <w:r>
        <w:rPr>
          <w:rFonts w:ascii="Times" w:hAnsi="Times" w:hint="default"/>
          <w:sz w:val="24"/>
          <w:szCs w:val="24"/>
          <w:rtl w:val="0"/>
          <w:lang w:val="it-IT"/>
        </w:rPr>
        <w:t>»</w:t>
      </w:r>
      <w:r>
        <w:rPr>
          <w:rFonts w:ascii="Times" w:hAnsi="Times"/>
          <w:sz w:val="24"/>
          <w:szCs w:val="24"/>
          <w:rtl w:val="0"/>
          <w:lang w:val="en-US"/>
        </w:rPr>
        <w:t>__________20___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 xml:space="preserve">. </w:t>
      </w:r>
    </w:p>
    <w:p>
      <w:pPr>
        <w:pStyle w:val="По умолчанию"/>
        <w:spacing w:line="280" w:lineRule="atLeast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6.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Краткая информация об объекте контрольного мероприятия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в случае необходимости</w:t>
      </w:r>
      <w:r>
        <w:rPr>
          <w:rFonts w:ascii="Times" w:hAnsi="Times"/>
          <w:sz w:val="24"/>
          <w:szCs w:val="24"/>
          <w:rtl w:val="0"/>
          <w:lang w:val="en-US"/>
        </w:rPr>
        <w:t xml:space="preserve">): _______________________________________________________ __________________________________________________________________ </w:t>
      </w:r>
    </w:p>
    <w:p>
      <w:pPr>
        <w:pStyle w:val="По умолчанию"/>
        <w:spacing w:line="280" w:lineRule="atLeast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7. </w:t>
      </w:r>
      <w:r>
        <w:rPr>
          <w:rFonts w:ascii="Times" w:hAnsi="Times" w:hint="default"/>
          <w:sz w:val="24"/>
          <w:szCs w:val="24"/>
          <w:rtl w:val="0"/>
          <w:lang w:val="ru-RU"/>
        </w:rPr>
        <w:t>По результатам контрольного мероприятия установлено следующее</w:t>
      </w:r>
      <w:r>
        <w:rPr>
          <w:rFonts w:ascii="Times" w:hAnsi="Times"/>
          <w:sz w:val="24"/>
          <w:szCs w:val="24"/>
          <w:rtl w:val="0"/>
          <w:lang w:val="ru-RU"/>
        </w:rPr>
        <w:t xml:space="preserve"> </w:t>
      </w:r>
      <w:r>
        <w:rPr>
          <w:rFonts w:ascii="Times" w:hAnsi="Times"/>
          <w:sz w:val="24"/>
          <w:szCs w:val="24"/>
          <w:rtl w:val="0"/>
          <w:lang w:val="en-US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излагаются результаты контрольного мероприятия по </w:t>
      </w:r>
      <w:r>
        <w:rPr>
          <w:rFonts w:ascii="Times" w:hAnsi="Times" w:hint="default"/>
          <w:sz w:val="24"/>
          <w:szCs w:val="24"/>
          <w:rtl w:val="0"/>
          <w:lang w:val="ru-RU"/>
        </w:rPr>
        <w:t>вопросам</w:t>
      </w:r>
      <w:r>
        <w:rPr>
          <w:rFonts w:ascii="Times" w:hAnsi="Times"/>
          <w:sz w:val="24"/>
          <w:szCs w:val="24"/>
          <w:rtl w:val="0"/>
        </w:rPr>
        <w:t>)</w:t>
      </w:r>
      <w:r>
        <w:rPr>
          <w:rFonts w:ascii="Times" w:hAnsi="Times"/>
          <w:sz w:val="24"/>
          <w:szCs w:val="24"/>
          <w:rtl w:val="0"/>
          <w:lang w:val="ru-RU"/>
        </w:rPr>
        <w:t>:</w:t>
      </w:r>
    </w:p>
    <w:p>
      <w:pPr>
        <w:pStyle w:val="По умолчанию"/>
        <w:ind w:firstLine="720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1</w:t>
      </w:r>
      <w:r>
        <w:rPr>
          <w:rFonts w:ascii="Times" w:hAnsi="Times"/>
          <w:sz w:val="24"/>
          <w:szCs w:val="24"/>
          <w:rtl w:val="0"/>
          <w:lang w:val="ru-RU"/>
        </w:rPr>
        <w:t>)</w:t>
      </w:r>
      <w:r>
        <w:rPr>
          <w:rFonts w:ascii="Times" w:hAnsi="Times" w:hint="default"/>
          <w:sz w:val="24"/>
          <w:szCs w:val="24"/>
          <w:rtl w:val="0"/>
        </w:rPr>
        <w:t xml:space="preserve"> Анализ количества и объемов закупок объекта аудита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</w:rPr>
        <w:t>контроля</w:t>
      </w:r>
      <w:r>
        <w:rPr>
          <w:rFonts w:ascii="Times" w:hAnsi="Times"/>
          <w:sz w:val="24"/>
          <w:szCs w:val="24"/>
          <w:rtl w:val="0"/>
        </w:rPr>
        <w:t xml:space="preserve">) </w:t>
      </w:r>
      <w:r>
        <w:rPr>
          <w:rFonts w:ascii="Times" w:hAnsi="Times" w:hint="default"/>
          <w:sz w:val="24"/>
          <w:szCs w:val="24"/>
          <w:rtl w:val="0"/>
          <w:lang w:val="ru-RU"/>
        </w:rPr>
        <w:t>за последний отчетный период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в том числе в разрезе способов осуществления закупок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конкурентные способы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 xml:space="preserve">закупки у единственного поставщика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</w:rPr>
        <w:t>подрядчика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исполнителя</w:t>
      </w:r>
      <w:r>
        <w:rPr>
          <w:rFonts w:ascii="Times" w:hAnsi="Times"/>
          <w:sz w:val="24"/>
          <w:szCs w:val="24"/>
          <w:rtl w:val="0"/>
        </w:rPr>
        <w:t xml:space="preserve">),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включая закупки до </w:t>
      </w:r>
      <w:r>
        <w:rPr>
          <w:rFonts w:ascii="Times" w:hAnsi="Times"/>
          <w:sz w:val="24"/>
          <w:szCs w:val="24"/>
          <w:rtl w:val="0"/>
        </w:rPr>
        <w:t xml:space="preserve">100 </w:t>
      </w:r>
      <w:r>
        <w:rPr>
          <w:rFonts w:ascii="Times" w:hAnsi="Times" w:hint="default"/>
          <w:sz w:val="24"/>
          <w:szCs w:val="24"/>
          <w:rtl w:val="0"/>
          <w:lang w:val="ru-RU"/>
        </w:rPr>
        <w:t>тыс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рублей</w:t>
      </w:r>
      <w:r>
        <w:rPr>
          <w:rFonts w:ascii="Times" w:hAnsi="Times"/>
          <w:sz w:val="24"/>
          <w:szCs w:val="24"/>
          <w:rtl w:val="0"/>
        </w:rPr>
        <w:t>).</w:t>
      </w:r>
    </w:p>
    <w:p>
      <w:pPr>
        <w:pStyle w:val="По умолчанию"/>
        <w:ind w:firstLine="720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2</w:t>
      </w:r>
      <w:r>
        <w:rPr>
          <w:rFonts w:ascii="Times" w:hAnsi="Times"/>
          <w:sz w:val="24"/>
          <w:szCs w:val="24"/>
          <w:rtl w:val="0"/>
          <w:lang w:val="ru-RU"/>
        </w:rPr>
        <w:t xml:space="preserve">) </w:t>
      </w:r>
      <w:r>
        <w:rPr>
          <w:rFonts w:ascii="Times" w:hAnsi="Times" w:hint="default"/>
          <w:sz w:val="24"/>
          <w:szCs w:val="24"/>
          <w:rtl w:val="0"/>
        </w:rPr>
        <w:t>Анализ закупок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осуществленных неконкурентными способами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в том числе по итогам несостоявшихся закупок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ind w:firstLine="720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3</w:t>
      </w:r>
      <w:r>
        <w:rPr>
          <w:rFonts w:ascii="Times" w:hAnsi="Times"/>
          <w:sz w:val="24"/>
          <w:szCs w:val="24"/>
          <w:rtl w:val="0"/>
          <w:lang w:val="ru-RU"/>
        </w:rPr>
        <w:t>)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 Оценка и сравнительный анализ эффективности закупок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а также соотнесение их с показателями конкуренции при осуществлении закупок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ind w:firstLine="720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4</w:t>
      </w:r>
      <w:r>
        <w:rPr>
          <w:rFonts w:ascii="Times" w:hAnsi="Times"/>
          <w:sz w:val="24"/>
          <w:szCs w:val="24"/>
          <w:rtl w:val="0"/>
          <w:lang w:val="ru-RU"/>
        </w:rPr>
        <w:t>)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 Количество и объем проверенных закупок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в разрезе способов закупок</w:t>
      </w:r>
      <w:r>
        <w:rPr>
          <w:rFonts w:ascii="Times" w:hAnsi="Times"/>
          <w:sz w:val="24"/>
          <w:szCs w:val="24"/>
          <w:rtl w:val="0"/>
        </w:rPr>
        <w:t xml:space="preserve">) </w:t>
      </w:r>
      <w:r>
        <w:rPr>
          <w:rFonts w:ascii="Times" w:hAnsi="Times" w:hint="default"/>
          <w:sz w:val="24"/>
          <w:szCs w:val="24"/>
          <w:rtl w:val="0"/>
        </w:rPr>
        <w:t xml:space="preserve">объекта аудита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</w:rPr>
        <w:t>контроля</w:t>
      </w:r>
      <w:r>
        <w:rPr>
          <w:rFonts w:ascii="Times" w:hAnsi="Times"/>
          <w:sz w:val="24"/>
          <w:szCs w:val="24"/>
          <w:rtl w:val="0"/>
        </w:rPr>
        <w:t>).</w:t>
      </w:r>
    </w:p>
    <w:p>
      <w:pPr>
        <w:pStyle w:val="По умолчанию"/>
        <w:ind w:firstLine="720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5</w:t>
      </w:r>
      <w:r>
        <w:rPr>
          <w:rFonts w:ascii="Times" w:hAnsi="Times"/>
          <w:sz w:val="24"/>
          <w:szCs w:val="24"/>
          <w:rtl w:val="0"/>
          <w:lang w:val="ru-RU"/>
        </w:rPr>
        <w:t>)</w:t>
      </w:r>
      <w:r>
        <w:rPr>
          <w:rFonts w:ascii="Times" w:hAnsi="Times" w:hint="default"/>
          <w:sz w:val="24"/>
          <w:szCs w:val="24"/>
          <w:rtl w:val="0"/>
        </w:rPr>
        <w:t xml:space="preserve"> Анализ организационного и нормативного обеспечения закупок у объекта аудита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</w:rPr>
        <w:t>контроля</w:t>
      </w:r>
      <w:r>
        <w:rPr>
          <w:rFonts w:ascii="Times" w:hAnsi="Times"/>
          <w:sz w:val="24"/>
          <w:szCs w:val="24"/>
          <w:rtl w:val="0"/>
        </w:rPr>
        <w:t xml:space="preserve">), </w:t>
      </w:r>
      <w:r>
        <w:rPr>
          <w:rFonts w:ascii="Times" w:hAnsi="Times" w:hint="default"/>
          <w:sz w:val="24"/>
          <w:szCs w:val="24"/>
          <w:rtl w:val="0"/>
          <w:lang w:val="ru-RU"/>
        </w:rPr>
        <w:t>включая оценку системы ведомственного контроля в сфере закупок и контроля в сфере закупок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осуществляемого заказчиком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ind w:firstLine="720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6</w:t>
      </w:r>
      <w:r>
        <w:rPr>
          <w:rFonts w:ascii="Times" w:hAnsi="Times"/>
          <w:sz w:val="24"/>
          <w:szCs w:val="24"/>
          <w:rtl w:val="0"/>
          <w:lang w:val="ru-RU"/>
        </w:rPr>
        <w:t>)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Оценка системы планирования закупок объектом аудита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</w:rPr>
        <w:t>контроля</w:t>
      </w:r>
      <w:r>
        <w:rPr>
          <w:rFonts w:ascii="Times" w:hAnsi="Times"/>
          <w:sz w:val="24"/>
          <w:szCs w:val="24"/>
          <w:rtl w:val="0"/>
        </w:rPr>
        <w:t xml:space="preserve">), </w:t>
      </w:r>
      <w:r>
        <w:rPr>
          <w:rFonts w:ascii="Times" w:hAnsi="Times" w:hint="default"/>
          <w:sz w:val="24"/>
          <w:szCs w:val="24"/>
          <w:rtl w:val="0"/>
        </w:rPr>
        <w:t xml:space="preserve">включая анализ качества исполнения плана закупок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</w:rPr>
        <w:t>плана</w:t>
      </w:r>
      <w:r>
        <w:rPr>
          <w:rFonts w:ascii="Times" w:hAnsi="Times"/>
          <w:sz w:val="24"/>
          <w:szCs w:val="24"/>
          <w:rtl w:val="0"/>
        </w:rPr>
        <w:t>-</w:t>
      </w:r>
      <w:r>
        <w:rPr>
          <w:rFonts w:ascii="Times" w:hAnsi="Times" w:hint="default"/>
          <w:sz w:val="24"/>
          <w:szCs w:val="24"/>
          <w:rtl w:val="0"/>
        </w:rPr>
        <w:t>графика закупок</w:t>
      </w:r>
      <w:r>
        <w:rPr>
          <w:rFonts w:ascii="Times" w:hAnsi="Times"/>
          <w:sz w:val="24"/>
          <w:szCs w:val="24"/>
          <w:rtl w:val="0"/>
        </w:rPr>
        <w:t>).</w:t>
      </w:r>
    </w:p>
    <w:p>
      <w:pPr>
        <w:pStyle w:val="По умолчанию"/>
        <w:ind w:firstLine="720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7</w:t>
      </w:r>
      <w:r>
        <w:rPr>
          <w:rFonts w:ascii="Times" w:hAnsi="Times"/>
          <w:sz w:val="24"/>
          <w:szCs w:val="24"/>
          <w:rtl w:val="0"/>
          <w:lang w:val="ru-RU"/>
        </w:rPr>
        <w:t>)</w:t>
      </w:r>
      <w:r>
        <w:rPr>
          <w:rFonts w:ascii="Times" w:hAnsi="Times" w:hint="default"/>
          <w:sz w:val="24"/>
          <w:szCs w:val="24"/>
          <w:rtl w:val="0"/>
        </w:rPr>
        <w:t xml:space="preserve"> Оценка процесса обоснования закупок объектом аудита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</w:rPr>
        <w:t>контроля</w:t>
      </w:r>
      <w:r>
        <w:rPr>
          <w:rFonts w:ascii="Times" w:hAnsi="Times"/>
          <w:sz w:val="24"/>
          <w:szCs w:val="24"/>
          <w:rtl w:val="0"/>
        </w:rPr>
        <w:t xml:space="preserve">),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включая анализ нормирования и установления начальных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максимальных</w:t>
      </w:r>
      <w:r>
        <w:rPr>
          <w:rFonts w:ascii="Times" w:hAnsi="Times"/>
          <w:sz w:val="24"/>
          <w:szCs w:val="24"/>
          <w:rtl w:val="0"/>
        </w:rPr>
        <w:t xml:space="preserve">) </w:t>
      </w:r>
      <w:r>
        <w:rPr>
          <w:rFonts w:ascii="Times" w:hAnsi="Times" w:hint="default"/>
          <w:sz w:val="24"/>
          <w:szCs w:val="24"/>
          <w:rtl w:val="0"/>
        </w:rPr>
        <w:t>цен контрактов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ind w:firstLine="720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8</w:t>
      </w:r>
      <w:r>
        <w:rPr>
          <w:rFonts w:ascii="Times" w:hAnsi="Times"/>
          <w:sz w:val="24"/>
          <w:szCs w:val="24"/>
          <w:rtl w:val="0"/>
          <w:lang w:val="ru-RU"/>
        </w:rPr>
        <w:t>)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 Оценка процесса осуществления закупок объектом аудита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</w:rPr>
        <w:t>контроля</w:t>
      </w:r>
      <w:r>
        <w:rPr>
          <w:rFonts w:ascii="Times" w:hAnsi="Times"/>
          <w:sz w:val="24"/>
          <w:szCs w:val="24"/>
          <w:rtl w:val="0"/>
        </w:rPr>
        <w:t xml:space="preserve">) </w:t>
      </w:r>
      <w:r>
        <w:rPr>
          <w:rFonts w:ascii="Times" w:hAnsi="Times" w:hint="default"/>
          <w:sz w:val="24"/>
          <w:szCs w:val="24"/>
          <w:rtl w:val="0"/>
        </w:rPr>
        <w:t xml:space="preserve">на предмет наличия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отсутствия</w:t>
      </w:r>
      <w:r>
        <w:rPr>
          <w:rFonts w:ascii="Times" w:hAnsi="Times"/>
          <w:sz w:val="24"/>
          <w:szCs w:val="24"/>
          <w:rtl w:val="0"/>
        </w:rPr>
        <w:t xml:space="preserve">) </w:t>
      </w:r>
      <w:r>
        <w:rPr>
          <w:rFonts w:ascii="Times" w:hAnsi="Times" w:hint="default"/>
          <w:sz w:val="24"/>
          <w:szCs w:val="24"/>
          <w:rtl w:val="0"/>
        </w:rPr>
        <w:t>факторов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ограничивающих число участников закупок и достижение экономии бюджетных средств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ind w:firstLine="720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9</w:t>
      </w:r>
      <w:r>
        <w:rPr>
          <w:rFonts w:ascii="Times" w:hAnsi="Times"/>
          <w:sz w:val="24"/>
          <w:szCs w:val="24"/>
          <w:rtl w:val="0"/>
          <w:lang w:val="ru-RU"/>
        </w:rPr>
        <w:t>)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 Оценка эффективности системы управления контрактами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включая своевременность действий объекта аудита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</w:rPr>
        <w:t>контроля</w:t>
      </w:r>
      <w:r>
        <w:rPr>
          <w:rFonts w:ascii="Times" w:hAnsi="Times"/>
          <w:sz w:val="24"/>
          <w:szCs w:val="24"/>
          <w:rtl w:val="0"/>
        </w:rPr>
        <w:t xml:space="preserve">) </w:t>
      </w:r>
      <w:r>
        <w:rPr>
          <w:rFonts w:ascii="Times" w:hAnsi="Times" w:hint="default"/>
          <w:sz w:val="24"/>
          <w:szCs w:val="24"/>
          <w:rtl w:val="0"/>
          <w:lang w:val="ru-RU"/>
        </w:rPr>
        <w:t>по реализации условий контракта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применения обеспечительных мер и мер ответственности по контракту и их влияние на достижение целей осуществления закупки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ind w:firstLine="720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10</w:t>
      </w:r>
      <w:r>
        <w:rPr>
          <w:rFonts w:ascii="Times" w:hAnsi="Times"/>
          <w:sz w:val="24"/>
          <w:szCs w:val="24"/>
          <w:rtl w:val="0"/>
          <w:lang w:val="ru-RU"/>
        </w:rPr>
        <w:t>)</w:t>
      </w:r>
      <w:r>
        <w:rPr>
          <w:rFonts w:ascii="Times" w:hAnsi="Times" w:hint="default"/>
          <w:sz w:val="24"/>
          <w:szCs w:val="24"/>
          <w:rtl w:val="0"/>
        </w:rPr>
        <w:t xml:space="preserve"> Оценка законности расходов на закупки объектом аудита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</w:rPr>
        <w:t>контроля</w:t>
      </w:r>
      <w:r>
        <w:rPr>
          <w:rFonts w:ascii="Times" w:hAnsi="Times"/>
          <w:sz w:val="24"/>
          <w:szCs w:val="24"/>
          <w:rtl w:val="0"/>
        </w:rPr>
        <w:t xml:space="preserve">)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в разрезе этапов закупочной деятельности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планирование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осуществление закупок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заключение и исполнение контрактов</w:t>
      </w:r>
      <w:r>
        <w:rPr>
          <w:rFonts w:ascii="Times" w:hAnsi="Times"/>
          <w:sz w:val="24"/>
          <w:szCs w:val="24"/>
          <w:rtl w:val="0"/>
        </w:rPr>
        <w:t xml:space="preserve">) </w:t>
      </w:r>
      <w:r>
        <w:rPr>
          <w:rFonts w:ascii="Times" w:hAnsi="Times" w:hint="default"/>
          <w:sz w:val="24"/>
          <w:szCs w:val="24"/>
          <w:rtl w:val="0"/>
          <w:lang w:val="ru-RU"/>
        </w:rPr>
        <w:t>с указанием конкретных нарушений законодательства о контрактной системе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в том числе влекущих неэффективное расходование бюджетных средств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ind w:firstLine="720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11</w:t>
      </w:r>
      <w:r>
        <w:rPr>
          <w:rFonts w:ascii="Times" w:hAnsi="Times"/>
          <w:sz w:val="24"/>
          <w:szCs w:val="24"/>
          <w:rtl w:val="0"/>
          <w:lang w:val="ru-RU"/>
        </w:rPr>
        <w:t>)</w:t>
      </w:r>
      <w:r>
        <w:rPr>
          <w:rFonts w:ascii="Times" w:hAnsi="Times" w:hint="default"/>
          <w:sz w:val="24"/>
          <w:szCs w:val="24"/>
          <w:rtl w:val="0"/>
        </w:rPr>
        <w:t xml:space="preserve"> Указание количества и объема закупок объекта аудита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</w:rPr>
        <w:t>контроля</w:t>
      </w:r>
      <w:r>
        <w:rPr>
          <w:rFonts w:ascii="Times" w:hAnsi="Times"/>
          <w:sz w:val="24"/>
          <w:szCs w:val="24"/>
          <w:rtl w:val="0"/>
        </w:rPr>
        <w:t xml:space="preserve">),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в которых выявлены нарушения законодательства о контрактной системе в разрезе этапов закупочной деятельности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планирование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осуществление закупок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заключение и исполнение контрактов</w:t>
      </w:r>
      <w:r>
        <w:rPr>
          <w:rFonts w:ascii="Times" w:hAnsi="Times"/>
          <w:sz w:val="24"/>
          <w:szCs w:val="24"/>
          <w:rtl w:val="0"/>
        </w:rPr>
        <w:t>).</w:t>
      </w:r>
    </w:p>
    <w:p>
      <w:pPr>
        <w:pStyle w:val="По умолчанию"/>
        <w:ind w:firstLine="720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12</w:t>
      </w:r>
      <w:r>
        <w:rPr>
          <w:rFonts w:ascii="Times" w:hAnsi="Times"/>
          <w:sz w:val="24"/>
          <w:szCs w:val="24"/>
          <w:rtl w:val="0"/>
          <w:lang w:val="ru-RU"/>
        </w:rPr>
        <w:t>)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 Указание выявленных у объекта аудита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</w:rPr>
        <w:t>контроля</w:t>
      </w:r>
      <w:r>
        <w:rPr>
          <w:rFonts w:ascii="Times" w:hAnsi="Times"/>
          <w:sz w:val="24"/>
          <w:szCs w:val="24"/>
          <w:rtl w:val="0"/>
        </w:rPr>
        <w:t xml:space="preserve">) </w:t>
      </w:r>
      <w:r>
        <w:rPr>
          <w:rFonts w:ascii="Times" w:hAnsi="Times" w:hint="default"/>
          <w:sz w:val="24"/>
          <w:szCs w:val="24"/>
          <w:rtl w:val="0"/>
          <w:lang w:val="ru-RU"/>
        </w:rPr>
        <w:t>нарушений законодательства о контрактной системе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содержащих признаки административного правонарушения и влекущих уголовное наказание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ind w:firstLine="720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13</w:t>
      </w:r>
      <w:r>
        <w:rPr>
          <w:rFonts w:ascii="Times" w:hAnsi="Times"/>
          <w:sz w:val="24"/>
          <w:szCs w:val="24"/>
          <w:rtl w:val="0"/>
          <w:lang w:val="ru-RU"/>
        </w:rPr>
        <w:t>)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 Анализ и оценка результативности расходов на закупки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наличие товаров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работ и услуг в запланированном количестве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</w:rPr>
        <w:t>объеме</w:t>
      </w:r>
      <w:r>
        <w:rPr>
          <w:rFonts w:ascii="Times" w:hAnsi="Times"/>
          <w:sz w:val="24"/>
          <w:szCs w:val="24"/>
          <w:rtl w:val="0"/>
        </w:rPr>
        <w:t xml:space="preserve">) </w:t>
      </w:r>
      <w:r>
        <w:rPr>
          <w:rFonts w:ascii="Times" w:hAnsi="Times" w:hint="default"/>
          <w:sz w:val="24"/>
          <w:szCs w:val="24"/>
          <w:rtl w:val="0"/>
        </w:rPr>
        <w:t>и качестве</w:t>
      </w:r>
      <w:r>
        <w:rPr>
          <w:rFonts w:ascii="Times" w:hAnsi="Times"/>
          <w:sz w:val="24"/>
          <w:szCs w:val="24"/>
          <w:rtl w:val="0"/>
        </w:rPr>
        <w:t xml:space="preserve">) </w:t>
      </w:r>
      <w:r>
        <w:rPr>
          <w:rFonts w:ascii="Times" w:hAnsi="Times" w:hint="default"/>
          <w:sz w:val="24"/>
          <w:szCs w:val="24"/>
          <w:rtl w:val="0"/>
        </w:rPr>
        <w:t xml:space="preserve">и достижение целей осуществления закупок объектом аудита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</w:rPr>
        <w:t>контроля</w:t>
      </w:r>
      <w:r>
        <w:rPr>
          <w:rFonts w:ascii="Times" w:hAnsi="Times"/>
          <w:sz w:val="24"/>
          <w:szCs w:val="24"/>
          <w:rtl w:val="0"/>
        </w:rPr>
        <w:t>).</w:t>
      </w:r>
    </w:p>
    <w:p>
      <w:pPr>
        <w:pStyle w:val="По умолчанию"/>
        <w:spacing w:line="280" w:lineRule="atLeast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По умолчанию"/>
        <w:spacing w:line="280" w:lineRule="atLeast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Приложение</w:t>
      </w:r>
      <w:r>
        <w:rPr>
          <w:rFonts w:ascii="Times" w:hAnsi="Times"/>
          <w:sz w:val="24"/>
          <w:szCs w:val="24"/>
          <w:rtl w:val="0"/>
        </w:rPr>
        <w:t xml:space="preserve">: </w:t>
      </w:r>
    </w:p>
    <w:p>
      <w:pPr>
        <w:pStyle w:val="По умолчанию"/>
        <w:spacing w:line="280" w:lineRule="atLeast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1. </w:t>
      </w:r>
      <w:r>
        <w:rPr>
          <w:rFonts w:ascii="Times" w:hAnsi="Times" w:hint="default"/>
          <w:sz w:val="24"/>
          <w:szCs w:val="24"/>
          <w:rtl w:val="0"/>
          <w:lang w:val="ru-RU"/>
        </w:rPr>
        <w:t>Перечень законов и иных нормативных правовых актов Российской Федерации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субъекта Российской Федерации или муниципального образования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выполнение которых проверено в ходе контрольного мероприятия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 xml:space="preserve">на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 </w:t>
      </w:r>
      <w:r>
        <w:rPr>
          <w:rFonts w:ascii="Times" w:hAnsi="Times" w:hint="default"/>
          <w:sz w:val="24"/>
          <w:szCs w:val="24"/>
          <w:rtl w:val="0"/>
        </w:rPr>
        <w:t>л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</w:rPr>
        <w:t xml:space="preserve">в </w:t>
      </w:r>
      <w:r>
        <w:rPr>
          <w:rFonts w:ascii="Times" w:hAnsi="Times"/>
          <w:sz w:val="24"/>
          <w:szCs w:val="24"/>
          <w:rtl w:val="0"/>
          <w:lang w:val="ru-RU"/>
        </w:rPr>
        <w:t xml:space="preserve">1 </w:t>
      </w:r>
      <w:r>
        <w:rPr>
          <w:rFonts w:ascii="Times" w:hAnsi="Times" w:hint="default"/>
          <w:sz w:val="24"/>
          <w:szCs w:val="24"/>
          <w:rtl w:val="0"/>
          <w:lang w:val="ru-RU"/>
        </w:rPr>
        <w:t>экз</w:t>
      </w:r>
      <w:r>
        <w:rPr>
          <w:rFonts w:ascii="Times" w:hAnsi="Times"/>
          <w:sz w:val="24"/>
          <w:szCs w:val="24"/>
          <w:rtl w:val="0"/>
        </w:rPr>
        <w:t xml:space="preserve">. </w:t>
      </w:r>
    </w:p>
    <w:p>
      <w:pPr>
        <w:pStyle w:val="По умолчанию"/>
        <w:spacing w:line="280" w:lineRule="atLeast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2. </w:t>
      </w:r>
      <w:r>
        <w:rPr>
          <w:rFonts w:ascii="Times" w:hAnsi="Times" w:hint="default"/>
          <w:sz w:val="24"/>
          <w:szCs w:val="24"/>
          <w:rtl w:val="0"/>
          <w:lang w:val="ru-RU"/>
        </w:rPr>
        <w:t>Таблицы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расчеты и иной справочно</w:t>
      </w:r>
      <w:r>
        <w:rPr>
          <w:rFonts w:ascii="Times" w:hAnsi="Times"/>
          <w:sz w:val="24"/>
          <w:szCs w:val="24"/>
          <w:rtl w:val="0"/>
        </w:rPr>
        <w:t>-</w:t>
      </w:r>
      <w:r>
        <w:rPr>
          <w:rFonts w:ascii="Times" w:hAnsi="Times" w:hint="default"/>
          <w:sz w:val="24"/>
          <w:szCs w:val="24"/>
          <w:rtl w:val="0"/>
        </w:rPr>
        <w:t>цифровой материал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пронумерованный и подписанный составителями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в случае необходимости</w:t>
      </w:r>
      <w:r>
        <w:rPr>
          <w:rFonts w:ascii="Times" w:hAnsi="Times"/>
          <w:sz w:val="24"/>
          <w:szCs w:val="24"/>
          <w:rtl w:val="0"/>
        </w:rPr>
        <w:t xml:space="preserve">). </w:t>
      </w:r>
    </w:p>
    <w:p>
      <w:pPr>
        <w:pStyle w:val="По умолчанию"/>
        <w:spacing w:line="280" w:lineRule="atLeast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По умолчанию"/>
        <w:spacing w:line="280" w:lineRule="atLeast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Руководитель контрольного мероприятия</w:t>
      </w:r>
      <w:r>
        <w:rPr>
          <w:rFonts w:ascii="Times" w:hAnsi="Times"/>
          <w:sz w:val="24"/>
          <w:szCs w:val="24"/>
          <w:rtl w:val="0"/>
        </w:rPr>
        <w:t>: (</w:t>
      </w:r>
      <w:r>
        <w:rPr>
          <w:rFonts w:ascii="Times" w:hAnsi="Times" w:hint="default"/>
          <w:sz w:val="24"/>
          <w:szCs w:val="24"/>
          <w:rtl w:val="0"/>
          <w:lang w:val="ru-RU"/>
        </w:rPr>
        <w:t>должность</w:t>
      </w:r>
      <w:r>
        <w:rPr>
          <w:rFonts w:ascii="Times" w:hAnsi="Times"/>
          <w:sz w:val="24"/>
          <w:szCs w:val="24"/>
          <w:rtl w:val="0"/>
        </w:rPr>
        <w:t xml:space="preserve">) </w:t>
      </w:r>
      <w:r>
        <w:rPr>
          <w:rFonts w:ascii="Times" w:hAnsi="Times" w:hint="default"/>
          <w:sz w:val="24"/>
          <w:szCs w:val="24"/>
          <w:rtl w:val="0"/>
          <w:lang w:val="ru-RU"/>
        </w:rPr>
        <w:t>личная подпись инициалы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фамилия Участники контрольного мероприятия</w:t>
      </w:r>
      <w:r>
        <w:rPr>
          <w:rFonts w:ascii="Times" w:hAnsi="Times"/>
          <w:sz w:val="24"/>
          <w:szCs w:val="24"/>
          <w:rtl w:val="0"/>
        </w:rPr>
        <w:t>: (</w:t>
      </w:r>
      <w:r>
        <w:rPr>
          <w:rFonts w:ascii="Times" w:hAnsi="Times" w:hint="default"/>
          <w:sz w:val="24"/>
          <w:szCs w:val="24"/>
          <w:rtl w:val="0"/>
          <w:lang w:val="ru-RU"/>
        </w:rPr>
        <w:t>должность</w:t>
      </w:r>
      <w:r>
        <w:rPr>
          <w:rFonts w:ascii="Times" w:hAnsi="Times"/>
          <w:sz w:val="24"/>
          <w:szCs w:val="24"/>
          <w:rtl w:val="0"/>
        </w:rPr>
        <w:t xml:space="preserve">) </w:t>
      </w:r>
      <w:r>
        <w:rPr>
          <w:rFonts w:ascii="Times" w:hAnsi="Times" w:hint="default"/>
          <w:sz w:val="24"/>
          <w:szCs w:val="24"/>
          <w:rtl w:val="0"/>
          <w:lang w:val="ru-RU"/>
        </w:rPr>
        <w:t>личная подпись инициалы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фамилия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должность</w:t>
      </w:r>
      <w:r>
        <w:rPr>
          <w:rFonts w:ascii="Times" w:hAnsi="Times"/>
          <w:sz w:val="24"/>
          <w:szCs w:val="24"/>
          <w:rtl w:val="0"/>
        </w:rPr>
        <w:t xml:space="preserve">) </w:t>
      </w:r>
      <w:r>
        <w:rPr>
          <w:rFonts w:ascii="Times" w:hAnsi="Times" w:hint="default"/>
          <w:sz w:val="24"/>
          <w:szCs w:val="24"/>
          <w:rtl w:val="0"/>
          <w:lang w:val="ru-RU"/>
        </w:rPr>
        <w:t>личная подпись инициалы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фамилия</w:t>
      </w:r>
    </w:p>
    <w:p>
      <w:pPr>
        <w:pStyle w:val="По умолчанию"/>
        <w:spacing w:line="280" w:lineRule="atLeast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С актом ознакомлены</w:t>
      </w:r>
      <w:r>
        <w:rPr>
          <w:rFonts w:ascii="Times" w:hAnsi="Times"/>
          <w:sz w:val="24"/>
          <w:szCs w:val="24"/>
          <w:rtl w:val="0"/>
        </w:rPr>
        <w:t>: (</w:t>
      </w:r>
      <w:r>
        <w:rPr>
          <w:rFonts w:ascii="Times" w:hAnsi="Times" w:hint="default"/>
          <w:sz w:val="24"/>
          <w:szCs w:val="24"/>
          <w:rtl w:val="0"/>
          <w:lang w:val="ru-RU"/>
        </w:rPr>
        <w:t>должность</w:t>
      </w:r>
      <w:r>
        <w:rPr>
          <w:rFonts w:ascii="Times" w:hAnsi="Times"/>
          <w:sz w:val="24"/>
          <w:szCs w:val="24"/>
          <w:rtl w:val="0"/>
        </w:rPr>
        <w:t xml:space="preserve">) </w:t>
      </w:r>
      <w:r>
        <w:rPr>
          <w:rFonts w:ascii="Times" w:hAnsi="Times" w:hint="default"/>
          <w:sz w:val="24"/>
          <w:szCs w:val="24"/>
          <w:rtl w:val="0"/>
          <w:lang w:val="ru-RU"/>
        </w:rPr>
        <w:t>личная подпись инициалы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фамилия </w:t>
      </w:r>
    </w:p>
    <w:p>
      <w:pPr>
        <w:pStyle w:val="По умолчанию"/>
        <w:spacing w:line="280" w:lineRule="atLeast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Экземпляр акта получил</w:t>
      </w:r>
      <w:r>
        <w:rPr>
          <w:rFonts w:ascii="Times" w:hAnsi="Times"/>
          <w:sz w:val="24"/>
          <w:szCs w:val="24"/>
          <w:rtl w:val="0"/>
        </w:rPr>
        <w:t>: (</w:t>
      </w:r>
      <w:r>
        <w:rPr>
          <w:rFonts w:ascii="Times" w:hAnsi="Times" w:hint="default"/>
          <w:sz w:val="24"/>
          <w:szCs w:val="24"/>
          <w:rtl w:val="0"/>
          <w:lang w:val="ru-RU"/>
        </w:rPr>
        <w:t>должность</w:t>
      </w:r>
      <w:r>
        <w:rPr>
          <w:rFonts w:ascii="Times" w:hAnsi="Times"/>
          <w:sz w:val="24"/>
          <w:szCs w:val="24"/>
          <w:rtl w:val="0"/>
        </w:rPr>
        <w:t xml:space="preserve">) </w:t>
      </w:r>
      <w:r>
        <w:rPr>
          <w:rFonts w:ascii="Times" w:hAnsi="Times" w:hint="default"/>
          <w:sz w:val="24"/>
          <w:szCs w:val="24"/>
          <w:rtl w:val="0"/>
          <w:lang w:val="ru-RU"/>
        </w:rPr>
        <w:t>личная подпись инициалы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фамилия </w:t>
      </w:r>
    </w:p>
    <w:p>
      <w:pPr>
        <w:pStyle w:val="По умолчанию"/>
        <w:spacing w:line="280" w:lineRule="atLeast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Заполняется в случае отказа от подписи </w:t>
      </w:r>
    </w:p>
    <w:p>
      <w:pPr>
        <w:pStyle w:val="По умолчанию"/>
        <w:spacing w:line="280" w:lineRule="atLeast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От подписи под настоящим актом </w:t>
      </w:r>
      <w:r>
        <w:rPr>
          <w:rFonts w:ascii="Times" w:hAnsi="Times"/>
          <w:sz w:val="24"/>
          <w:szCs w:val="24"/>
          <w:rtl w:val="0"/>
          <w:lang w:val="en-US"/>
        </w:rPr>
        <w:t>____________________________________________________________________ (</w:t>
      </w:r>
      <w:r>
        <w:rPr>
          <w:rFonts w:ascii="Times" w:hAnsi="Times" w:hint="default"/>
          <w:sz w:val="24"/>
          <w:szCs w:val="24"/>
          <w:rtl w:val="0"/>
          <w:lang w:val="ru-RU"/>
        </w:rPr>
        <w:t>должность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инициалы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фамилия</w:t>
      </w:r>
      <w:r>
        <w:rPr>
          <w:rFonts w:ascii="Times" w:hAnsi="Times"/>
          <w:sz w:val="24"/>
          <w:szCs w:val="24"/>
          <w:rtl w:val="0"/>
        </w:rPr>
        <w:t xml:space="preserve">) </w:t>
      </w:r>
      <w:r>
        <w:rPr>
          <w:rFonts w:ascii="Times" w:hAnsi="Times" w:hint="default"/>
          <w:sz w:val="24"/>
          <w:szCs w:val="24"/>
          <w:rtl w:val="0"/>
          <w:lang w:val="ru-RU"/>
        </w:rPr>
        <w:t>отказался</w:t>
      </w:r>
      <w:r>
        <w:rPr>
          <w:rFonts w:ascii="Times" w:hAnsi="Times"/>
          <w:sz w:val="24"/>
          <w:szCs w:val="24"/>
          <w:rtl w:val="0"/>
        </w:rPr>
        <w:t xml:space="preserve">. </w:t>
      </w:r>
    </w:p>
    <w:p>
      <w:pPr>
        <w:pStyle w:val="По умолчанию"/>
        <w:spacing w:line="280" w:lineRule="atLeast"/>
        <w:jc w:val="both"/>
      </w:pPr>
      <w:r>
        <w:rPr>
          <w:rFonts w:ascii="Times" w:hAnsi="Times" w:hint="default"/>
          <w:sz w:val="24"/>
          <w:szCs w:val="24"/>
          <w:rtl w:val="0"/>
          <w:lang w:val="ru-RU"/>
        </w:rPr>
        <w:t>Руководитель контрольного мероприятия</w:t>
      </w:r>
      <w:r>
        <w:rPr>
          <w:rFonts w:ascii="Times" w:hAnsi="Times"/>
          <w:sz w:val="24"/>
          <w:szCs w:val="24"/>
          <w:rtl w:val="0"/>
        </w:rPr>
        <w:t>: (</w:t>
      </w:r>
      <w:r>
        <w:rPr>
          <w:rFonts w:ascii="Times" w:hAnsi="Times" w:hint="default"/>
          <w:sz w:val="24"/>
          <w:szCs w:val="24"/>
          <w:rtl w:val="0"/>
          <w:lang w:val="ru-RU"/>
        </w:rPr>
        <w:t>должность</w:t>
      </w:r>
      <w:r>
        <w:rPr>
          <w:rFonts w:ascii="Times" w:hAnsi="Times"/>
          <w:sz w:val="24"/>
          <w:szCs w:val="24"/>
          <w:rtl w:val="0"/>
        </w:rPr>
        <w:t xml:space="preserve">) </w:t>
      </w:r>
      <w:r>
        <w:rPr>
          <w:rFonts w:ascii="Times" w:hAnsi="Times" w:hint="default"/>
          <w:sz w:val="24"/>
          <w:szCs w:val="24"/>
          <w:rtl w:val="0"/>
          <w:lang w:val="ru-RU"/>
        </w:rPr>
        <w:t>личная подпись инициалы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фамилия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